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DF1C3" w14:textId="77777777" w:rsidR="00694A68" w:rsidRPr="00EF2F23" w:rsidRDefault="00694A68" w:rsidP="00694A68">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14:paraId="1F109CD5" w14:textId="77777777" w:rsidR="00694A68" w:rsidRPr="00EF2F23" w:rsidRDefault="00694A68" w:rsidP="00694A68">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14:paraId="4A9203BC" w14:textId="2A23AAA6" w:rsidR="008D65D0" w:rsidRPr="00694A68" w:rsidRDefault="003F1830" w:rsidP="00694A68">
      <w:pPr>
        <w:spacing w:after="0" w:line="240" w:lineRule="auto"/>
        <w:jc w:val="center"/>
        <w:rPr>
          <w:rFonts w:cstheme="minorHAnsi"/>
          <w:b/>
          <w:sz w:val="32"/>
          <w:szCs w:val="24"/>
        </w:rPr>
      </w:pPr>
      <w:r w:rsidRPr="00694A68">
        <w:rPr>
          <w:rFonts w:cstheme="minorHAnsi"/>
          <w:b/>
          <w:sz w:val="32"/>
          <w:szCs w:val="24"/>
        </w:rPr>
        <w:t>ACTIVITY #</w:t>
      </w:r>
      <w:r w:rsidR="00694A68">
        <w:rPr>
          <w:rFonts w:cstheme="minorHAnsi"/>
          <w:b/>
          <w:sz w:val="32"/>
          <w:szCs w:val="24"/>
        </w:rPr>
        <w:t>5</w:t>
      </w:r>
    </w:p>
    <w:p w14:paraId="5EA61FD5" w14:textId="121C1CC6" w:rsidR="003F1830" w:rsidRPr="003F1830" w:rsidRDefault="00694A68" w:rsidP="00694A68">
      <w:pPr>
        <w:tabs>
          <w:tab w:val="left" w:pos="1965"/>
        </w:tabs>
        <w:spacing w:after="0" w:line="240" w:lineRule="auto"/>
        <w:rPr>
          <w:rFonts w:cstheme="minorHAnsi"/>
          <w:b/>
          <w:color w:val="0070C0"/>
          <w:szCs w:val="24"/>
        </w:rPr>
      </w:pPr>
      <w:r>
        <w:rPr>
          <w:rFonts w:cstheme="minorHAnsi"/>
          <w:b/>
          <w:color w:val="0070C0"/>
          <w:szCs w:val="24"/>
        </w:rPr>
        <w:tab/>
      </w:r>
    </w:p>
    <w:p w14:paraId="262014BC" w14:textId="72E228B1" w:rsidR="00C502DC" w:rsidRPr="000E0FE5" w:rsidRDefault="00694A68" w:rsidP="00694A68">
      <w:pPr>
        <w:spacing w:after="0" w:line="240" w:lineRule="auto"/>
        <w:jc w:val="center"/>
        <w:rPr>
          <w:rFonts w:cstheme="minorHAnsi"/>
          <w:i/>
          <w:color w:val="000000" w:themeColor="text1"/>
        </w:rPr>
      </w:pPr>
      <w:r>
        <w:rPr>
          <w:rFonts w:cstheme="minorHAnsi"/>
          <w:i/>
          <w:color w:val="000000" w:themeColor="text1"/>
        </w:rPr>
        <w:t xml:space="preserve">Fundamental Animal Science students use data set comparisons to evaluate sire performance records. </w:t>
      </w:r>
    </w:p>
    <w:p w14:paraId="37C8286B" w14:textId="77777777" w:rsidR="008F1944" w:rsidRDefault="008F1944" w:rsidP="008F1944">
      <w:pPr>
        <w:spacing w:after="0" w:line="240" w:lineRule="auto"/>
        <w:rPr>
          <w:rFonts w:cstheme="minorHAnsi"/>
          <w:color w:val="0070C0"/>
          <w:szCs w:val="24"/>
        </w:rPr>
      </w:pPr>
    </w:p>
    <w:p w14:paraId="14C36C96" w14:textId="77777777" w:rsidR="00A94706" w:rsidRPr="00694A68" w:rsidRDefault="008F1944"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Ag Standard</w:t>
      </w:r>
    </w:p>
    <w:p w14:paraId="6350D397" w14:textId="2D388BF9" w:rsidR="00527D17" w:rsidRPr="00694A68" w:rsidRDefault="00694A68" w:rsidP="00694A68">
      <w:pPr>
        <w:spacing w:after="0" w:line="240" w:lineRule="auto"/>
        <w:ind w:left="360"/>
        <w:rPr>
          <w:rFonts w:cstheme="minorHAnsi"/>
          <w:color w:val="000000" w:themeColor="text1"/>
          <w:szCs w:val="24"/>
        </w:rPr>
      </w:pPr>
      <w:r>
        <w:rPr>
          <w:rFonts w:cstheme="minorHAnsi"/>
          <w:color w:val="000000" w:themeColor="text1"/>
          <w:szCs w:val="24"/>
        </w:rPr>
        <w:t>Fundamental Animal Science</w:t>
      </w:r>
      <w:r w:rsidR="00E9065F">
        <w:rPr>
          <w:rFonts w:cstheme="minorHAnsi"/>
          <w:color w:val="000000" w:themeColor="text1"/>
          <w:szCs w:val="24"/>
        </w:rPr>
        <w:t xml:space="preserve">, </w:t>
      </w:r>
      <w:r w:rsidR="001736EB" w:rsidRPr="00694A68">
        <w:rPr>
          <w:rFonts w:cstheme="minorHAnsi"/>
          <w:color w:val="000000" w:themeColor="text1"/>
          <w:szCs w:val="24"/>
        </w:rPr>
        <w:t>AN5.1</w:t>
      </w:r>
      <w:r w:rsidR="00E9065F">
        <w:rPr>
          <w:rFonts w:cstheme="minorHAnsi"/>
          <w:color w:val="000000" w:themeColor="text1"/>
          <w:szCs w:val="24"/>
        </w:rPr>
        <w:t>:</w:t>
      </w:r>
      <w:r w:rsidR="001736EB" w:rsidRPr="00694A68">
        <w:rPr>
          <w:rFonts w:cstheme="minorHAnsi"/>
          <w:color w:val="000000" w:themeColor="text1"/>
          <w:szCs w:val="24"/>
        </w:rPr>
        <w:t xml:space="preserve"> Recognize optimum performance for a given animal species.</w:t>
      </w:r>
    </w:p>
    <w:p w14:paraId="6352E1E7" w14:textId="30323F42" w:rsidR="008F1944" w:rsidRPr="00694A68" w:rsidRDefault="001736EB" w:rsidP="00694A68">
      <w:pPr>
        <w:pStyle w:val="ListParagraph"/>
        <w:numPr>
          <w:ilvl w:val="0"/>
          <w:numId w:val="11"/>
        </w:numPr>
        <w:spacing w:after="0" w:line="240" w:lineRule="auto"/>
        <w:ind w:left="1080"/>
        <w:rPr>
          <w:rFonts w:cstheme="minorHAnsi"/>
          <w:color w:val="000000" w:themeColor="text1"/>
          <w:szCs w:val="24"/>
        </w:rPr>
      </w:pPr>
      <w:r w:rsidRPr="00694A68">
        <w:rPr>
          <w:rFonts w:cstheme="minorHAnsi"/>
          <w:color w:val="000000" w:themeColor="text1"/>
          <w:szCs w:val="24"/>
        </w:rPr>
        <w:t>Identify reasons why some animals perform better than others. Evaluate sire performance records (EPD’s, ratios, pedigree and carcass</w:t>
      </w:r>
      <w:r w:rsidR="00694A68">
        <w:rPr>
          <w:rFonts w:cstheme="minorHAnsi"/>
          <w:color w:val="000000" w:themeColor="text1"/>
          <w:szCs w:val="24"/>
        </w:rPr>
        <w:t xml:space="preserve"> </w:t>
      </w:r>
      <w:r w:rsidRPr="00694A68">
        <w:rPr>
          <w:rFonts w:cstheme="minorHAnsi"/>
          <w:color w:val="000000" w:themeColor="text1"/>
          <w:szCs w:val="24"/>
        </w:rPr>
        <w:t>data).</w:t>
      </w:r>
    </w:p>
    <w:p w14:paraId="7DB1574C" w14:textId="77777777" w:rsidR="000E0FE5" w:rsidRDefault="000E0FE5" w:rsidP="001736EB">
      <w:pPr>
        <w:pStyle w:val="ListParagraph"/>
        <w:spacing w:after="0" w:line="240" w:lineRule="auto"/>
        <w:ind w:left="360"/>
        <w:rPr>
          <w:rFonts w:cstheme="minorHAnsi"/>
          <w:color w:val="C0504D" w:themeColor="accent2"/>
          <w:szCs w:val="24"/>
        </w:rPr>
      </w:pPr>
    </w:p>
    <w:p w14:paraId="176EEC88" w14:textId="77777777" w:rsidR="008F1944" w:rsidRPr="00694A68" w:rsidRDefault="008F1944"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Academic Standard</w:t>
      </w:r>
    </w:p>
    <w:p w14:paraId="1574E2DE" w14:textId="6041A06E" w:rsidR="004C3EB3" w:rsidRDefault="00FC331F" w:rsidP="00694A68">
      <w:pPr>
        <w:spacing w:after="0" w:line="240" w:lineRule="auto"/>
        <w:ind w:left="360"/>
        <w:rPr>
          <w:rFonts w:cstheme="minorHAnsi"/>
          <w:color w:val="000000" w:themeColor="text1"/>
        </w:rPr>
      </w:pPr>
      <w:r w:rsidRPr="004D621D">
        <w:t>9-12.S.1.2</w:t>
      </w:r>
      <w:r w:rsidR="00E9065F">
        <w:t>:</w:t>
      </w:r>
      <w:r w:rsidRPr="004D621D">
        <w:t xml:space="preserve"> Students are able to compare multiple one-variable data sets, using range, interquartile range, mean, mode, and median</w:t>
      </w:r>
      <w:r>
        <w:t>.</w:t>
      </w:r>
      <w:r w:rsidR="00622CCF">
        <w:rPr>
          <w:rFonts w:cstheme="minorHAnsi"/>
          <w:color w:val="000000" w:themeColor="text1"/>
        </w:rPr>
        <w:t xml:space="preserve"> </w:t>
      </w:r>
    </w:p>
    <w:p w14:paraId="403020BC" w14:textId="77777777" w:rsidR="000E0FE5" w:rsidRDefault="000E0FE5" w:rsidP="008F1944">
      <w:pPr>
        <w:spacing w:after="0" w:line="240" w:lineRule="auto"/>
        <w:rPr>
          <w:rFonts w:cstheme="minorHAnsi"/>
          <w:color w:val="000000" w:themeColor="text1"/>
        </w:rPr>
      </w:pPr>
    </w:p>
    <w:p w14:paraId="1164AE15" w14:textId="77777777" w:rsidR="00031BA1" w:rsidRPr="00694A68" w:rsidRDefault="008F1944"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Background Informatio</w:t>
      </w:r>
      <w:r w:rsidR="00F3341A" w:rsidRPr="00694A68">
        <w:rPr>
          <w:rFonts w:cstheme="minorHAnsi"/>
          <w:b/>
          <w:color w:val="000000" w:themeColor="text1"/>
          <w:sz w:val="28"/>
          <w:szCs w:val="24"/>
        </w:rPr>
        <w:t>n</w:t>
      </w:r>
    </w:p>
    <w:p w14:paraId="18C7ADC4" w14:textId="75048630" w:rsidR="00FC331F" w:rsidRDefault="00FC331F" w:rsidP="00694A68">
      <w:pPr>
        <w:spacing w:after="0" w:line="240" w:lineRule="auto"/>
        <w:ind w:left="360"/>
        <w:rPr>
          <w:rFonts w:cstheme="minorHAnsi"/>
          <w:color w:val="000000" w:themeColor="text1"/>
          <w:szCs w:val="24"/>
        </w:rPr>
      </w:pPr>
      <w:r>
        <w:rPr>
          <w:rFonts w:cstheme="minorHAnsi"/>
          <w:color w:val="000000" w:themeColor="text1"/>
          <w:szCs w:val="24"/>
        </w:rPr>
        <w:t>Interquartile Range:</w:t>
      </w:r>
      <w:r w:rsidR="006A22B0">
        <w:rPr>
          <w:rFonts w:cstheme="minorHAnsi"/>
          <w:color w:val="000000" w:themeColor="text1"/>
          <w:szCs w:val="24"/>
        </w:rPr>
        <w:t xml:space="preserve"> the distance between the 25</w:t>
      </w:r>
      <w:r w:rsidR="006A22B0" w:rsidRPr="006A22B0">
        <w:rPr>
          <w:rFonts w:cstheme="minorHAnsi"/>
          <w:color w:val="000000" w:themeColor="text1"/>
          <w:szCs w:val="24"/>
          <w:vertAlign w:val="superscript"/>
        </w:rPr>
        <w:t>th</w:t>
      </w:r>
      <w:r w:rsidR="006A22B0">
        <w:rPr>
          <w:rFonts w:cstheme="minorHAnsi"/>
          <w:color w:val="000000" w:themeColor="text1"/>
          <w:szCs w:val="24"/>
        </w:rPr>
        <w:t xml:space="preserve"> percentile and the 75</w:t>
      </w:r>
      <w:r w:rsidR="006A22B0" w:rsidRPr="006A22B0">
        <w:rPr>
          <w:rFonts w:cstheme="minorHAnsi"/>
          <w:color w:val="000000" w:themeColor="text1"/>
          <w:szCs w:val="24"/>
          <w:vertAlign w:val="superscript"/>
        </w:rPr>
        <w:t>th</w:t>
      </w:r>
      <w:r w:rsidR="006A22B0">
        <w:rPr>
          <w:rFonts w:cstheme="minorHAnsi"/>
          <w:color w:val="000000" w:themeColor="text1"/>
          <w:szCs w:val="24"/>
        </w:rPr>
        <w:t xml:space="preserve"> percentile</w:t>
      </w:r>
    </w:p>
    <w:p w14:paraId="3F6207C7" w14:textId="32C269CD" w:rsidR="00FC331F" w:rsidRDefault="00FC331F" w:rsidP="00694A68">
      <w:pPr>
        <w:spacing w:after="0" w:line="240" w:lineRule="auto"/>
        <w:ind w:left="360"/>
        <w:rPr>
          <w:rFonts w:cstheme="minorHAnsi"/>
          <w:color w:val="000000" w:themeColor="text1"/>
          <w:szCs w:val="24"/>
        </w:rPr>
      </w:pPr>
      <w:r>
        <w:rPr>
          <w:rFonts w:cstheme="minorHAnsi"/>
          <w:color w:val="000000" w:themeColor="text1"/>
          <w:szCs w:val="24"/>
        </w:rPr>
        <w:t>Range:</w:t>
      </w:r>
      <w:r w:rsidR="006A22B0">
        <w:rPr>
          <w:rFonts w:cstheme="minorHAnsi"/>
          <w:color w:val="000000" w:themeColor="text1"/>
          <w:szCs w:val="24"/>
        </w:rPr>
        <w:t xml:space="preserve"> difference between the largest and smallest values</w:t>
      </w:r>
    </w:p>
    <w:p w14:paraId="2ED13363" w14:textId="1800F8EF" w:rsidR="00FC331F" w:rsidRDefault="00FC331F" w:rsidP="00694A68">
      <w:pPr>
        <w:spacing w:after="0" w:line="240" w:lineRule="auto"/>
        <w:ind w:left="360"/>
        <w:rPr>
          <w:rFonts w:cstheme="minorHAnsi"/>
          <w:color w:val="000000" w:themeColor="text1"/>
          <w:szCs w:val="24"/>
        </w:rPr>
      </w:pPr>
      <w:r>
        <w:rPr>
          <w:rFonts w:cstheme="minorHAnsi"/>
          <w:color w:val="000000" w:themeColor="text1"/>
          <w:szCs w:val="24"/>
        </w:rPr>
        <w:t>Mean:</w:t>
      </w:r>
      <w:r w:rsidR="006A22B0">
        <w:rPr>
          <w:rFonts w:cstheme="minorHAnsi"/>
          <w:color w:val="000000" w:themeColor="text1"/>
          <w:szCs w:val="24"/>
        </w:rPr>
        <w:t xml:space="preserve"> the average value</w:t>
      </w:r>
    </w:p>
    <w:p w14:paraId="2AAD2B7E" w14:textId="3AD978D1" w:rsidR="00FC331F" w:rsidRDefault="00FC331F" w:rsidP="00694A68">
      <w:pPr>
        <w:spacing w:after="0" w:line="240" w:lineRule="auto"/>
        <w:ind w:left="360"/>
        <w:rPr>
          <w:rFonts w:cstheme="minorHAnsi"/>
          <w:color w:val="000000" w:themeColor="text1"/>
          <w:szCs w:val="24"/>
        </w:rPr>
      </w:pPr>
      <w:r>
        <w:rPr>
          <w:rFonts w:cstheme="minorHAnsi"/>
          <w:color w:val="000000" w:themeColor="text1"/>
          <w:szCs w:val="24"/>
        </w:rPr>
        <w:t>Median:</w:t>
      </w:r>
      <w:r w:rsidR="006A22B0">
        <w:rPr>
          <w:rFonts w:cstheme="minorHAnsi"/>
          <w:color w:val="000000" w:themeColor="text1"/>
          <w:szCs w:val="24"/>
        </w:rPr>
        <w:t xml:space="preserve"> the middle value</w:t>
      </w:r>
    </w:p>
    <w:p w14:paraId="506A4209" w14:textId="23EA4096" w:rsidR="00FC331F" w:rsidRDefault="00FC331F" w:rsidP="00694A68">
      <w:pPr>
        <w:spacing w:after="0" w:line="240" w:lineRule="auto"/>
        <w:ind w:left="360"/>
        <w:rPr>
          <w:rFonts w:cstheme="minorHAnsi"/>
          <w:color w:val="000000" w:themeColor="text1"/>
          <w:szCs w:val="24"/>
        </w:rPr>
      </w:pPr>
      <w:r>
        <w:rPr>
          <w:rFonts w:cstheme="minorHAnsi"/>
          <w:color w:val="000000" w:themeColor="text1"/>
          <w:szCs w:val="24"/>
        </w:rPr>
        <w:t>Mode:</w:t>
      </w:r>
      <w:r w:rsidR="006A22B0">
        <w:rPr>
          <w:rFonts w:cstheme="minorHAnsi"/>
          <w:color w:val="000000" w:themeColor="text1"/>
          <w:szCs w:val="24"/>
        </w:rPr>
        <w:t xml:space="preserve"> the value repeated more than any other (can be more that one)</w:t>
      </w:r>
    </w:p>
    <w:p w14:paraId="1B0D6B0B" w14:textId="77777777" w:rsidR="003E3CA1" w:rsidRDefault="003E3CA1" w:rsidP="00C2153F">
      <w:pPr>
        <w:spacing w:after="0" w:line="240" w:lineRule="auto"/>
        <w:rPr>
          <w:rFonts w:cstheme="minorHAnsi"/>
          <w:color w:val="000000" w:themeColor="text1"/>
          <w:szCs w:val="24"/>
        </w:rPr>
      </w:pPr>
    </w:p>
    <w:p w14:paraId="6CD03F10" w14:textId="77777777" w:rsidR="00E6060D" w:rsidRPr="00694A68" w:rsidRDefault="00345760"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Example in Context</w:t>
      </w:r>
    </w:p>
    <w:p w14:paraId="0C104040" w14:textId="77777777" w:rsidR="00345760" w:rsidRPr="007C3596" w:rsidRDefault="00345760" w:rsidP="00345760">
      <w:pPr>
        <w:pStyle w:val="ListParagraph"/>
        <w:spacing w:after="0" w:line="240" w:lineRule="auto"/>
        <w:ind w:left="360"/>
        <w:rPr>
          <w:rFonts w:cstheme="minorHAnsi"/>
          <w:szCs w:val="24"/>
        </w:rPr>
      </w:pPr>
    </w:p>
    <w:p w14:paraId="667D9F67" w14:textId="61418576" w:rsidR="00257384" w:rsidRPr="007C3596" w:rsidRDefault="000F1B24" w:rsidP="00694A68">
      <w:pPr>
        <w:spacing w:after="0" w:line="240" w:lineRule="auto"/>
        <w:ind w:left="360"/>
        <w:rPr>
          <w:rFonts w:cstheme="minorHAnsi"/>
          <w:szCs w:val="24"/>
        </w:rPr>
      </w:pPr>
      <w:r>
        <w:rPr>
          <w:rFonts w:cstheme="minorHAnsi"/>
          <w:szCs w:val="24"/>
        </w:rPr>
        <w:t>Scenario</w:t>
      </w:r>
      <w:r w:rsidR="00031BA1" w:rsidRPr="007C3596">
        <w:rPr>
          <w:rFonts w:cstheme="minorHAnsi"/>
          <w:szCs w:val="24"/>
        </w:rPr>
        <w:t>:</w:t>
      </w:r>
      <w:r w:rsidR="00E6060D" w:rsidRPr="007C3596">
        <w:rPr>
          <w:rFonts w:cstheme="minorHAnsi"/>
          <w:szCs w:val="24"/>
        </w:rPr>
        <w:t xml:space="preserve"> </w:t>
      </w:r>
      <w:r w:rsidR="00FC331F">
        <w:rPr>
          <w:rFonts w:cstheme="minorHAnsi"/>
          <w:szCs w:val="24"/>
        </w:rPr>
        <w:t>The Jacobson Ranch</w:t>
      </w:r>
      <w:r>
        <w:rPr>
          <w:rFonts w:cstheme="minorHAnsi"/>
          <w:szCs w:val="24"/>
        </w:rPr>
        <w:t xml:space="preserve"> runs</w:t>
      </w:r>
      <w:r w:rsidR="00FC331F">
        <w:rPr>
          <w:rFonts w:cstheme="minorHAnsi"/>
          <w:szCs w:val="24"/>
        </w:rPr>
        <w:t xml:space="preserve"> </w:t>
      </w:r>
      <w:r w:rsidR="002C6886">
        <w:rPr>
          <w:rFonts w:cstheme="minorHAnsi"/>
          <w:szCs w:val="24"/>
        </w:rPr>
        <w:t>a cow/calf operation</w:t>
      </w:r>
      <w:r>
        <w:rPr>
          <w:rFonts w:cstheme="minorHAnsi"/>
          <w:szCs w:val="24"/>
        </w:rPr>
        <w:t xml:space="preserve"> and a feedlot</w:t>
      </w:r>
      <w:r w:rsidR="002C6886">
        <w:rPr>
          <w:rFonts w:cstheme="minorHAnsi"/>
          <w:szCs w:val="24"/>
        </w:rPr>
        <w:t>. They finish the calves on the ranch and sell them for market. Once processed, Mr. Jacobson reviews the carcass data to evaluate the bulls they used as sires the previous year. This year’s data shows a consistent trend of smaller than average rib eye area (REA). Mr. Jacobson has decided to purchase a new bull in hopes correcting the issue.</w:t>
      </w:r>
    </w:p>
    <w:p w14:paraId="7C592F8B" w14:textId="77777777" w:rsidR="00345760" w:rsidRPr="007C3596" w:rsidRDefault="00345760" w:rsidP="00694A68">
      <w:pPr>
        <w:spacing w:after="0" w:line="240" w:lineRule="auto"/>
        <w:ind w:left="360"/>
        <w:rPr>
          <w:rFonts w:cstheme="minorHAnsi"/>
          <w:szCs w:val="24"/>
        </w:rPr>
      </w:pPr>
    </w:p>
    <w:p w14:paraId="003398C8" w14:textId="2CF7B99B" w:rsidR="00D43842" w:rsidRDefault="00D43842" w:rsidP="00694A68">
      <w:pPr>
        <w:spacing w:after="0" w:line="240" w:lineRule="auto"/>
        <w:ind w:left="360"/>
        <w:rPr>
          <w:rFonts w:cstheme="minorHAnsi"/>
          <w:szCs w:val="24"/>
        </w:rPr>
      </w:pPr>
      <w:r>
        <w:rPr>
          <w:rFonts w:cstheme="minorHAnsi"/>
          <w:szCs w:val="24"/>
        </w:rPr>
        <w:t>Which bull produced calves with the highest average REA? (mean)</w:t>
      </w:r>
    </w:p>
    <w:p w14:paraId="1EE0EA94" w14:textId="30D75BC5" w:rsidR="00D43842" w:rsidRDefault="00D43842" w:rsidP="00694A68">
      <w:pPr>
        <w:spacing w:after="0" w:line="240" w:lineRule="auto"/>
        <w:ind w:left="360"/>
        <w:rPr>
          <w:rFonts w:cstheme="minorHAnsi"/>
          <w:szCs w:val="24"/>
        </w:rPr>
      </w:pPr>
      <w:r>
        <w:rPr>
          <w:rFonts w:cstheme="minorHAnsi"/>
          <w:szCs w:val="24"/>
        </w:rPr>
        <w:t xml:space="preserve">Half of the calves produced by </w:t>
      </w:r>
      <w:r w:rsidR="00AB42C1">
        <w:rPr>
          <w:rFonts w:cstheme="minorHAnsi"/>
          <w:szCs w:val="24"/>
        </w:rPr>
        <w:t>each bull</w:t>
      </w:r>
      <w:r>
        <w:rPr>
          <w:rFonts w:cstheme="minorHAnsi"/>
          <w:szCs w:val="24"/>
        </w:rPr>
        <w:t xml:space="preserve"> have a REA of _____ or more. (median)</w:t>
      </w:r>
    </w:p>
    <w:p w14:paraId="36984ACC" w14:textId="5599A659" w:rsidR="00D43842" w:rsidRDefault="00D43842" w:rsidP="00694A68">
      <w:pPr>
        <w:spacing w:after="0" w:line="240" w:lineRule="auto"/>
        <w:ind w:left="360"/>
        <w:rPr>
          <w:rFonts w:cstheme="minorHAnsi"/>
          <w:szCs w:val="24"/>
        </w:rPr>
      </w:pPr>
      <w:r>
        <w:rPr>
          <w:rFonts w:cstheme="minorHAnsi"/>
          <w:szCs w:val="24"/>
        </w:rPr>
        <w:t>List the range of REA’s for each bull.</w:t>
      </w:r>
    </w:p>
    <w:p w14:paraId="028F9A33" w14:textId="77777777" w:rsidR="00D43842" w:rsidRDefault="00D43842" w:rsidP="00694A68">
      <w:pPr>
        <w:spacing w:after="0" w:line="240" w:lineRule="auto"/>
        <w:ind w:left="360"/>
        <w:rPr>
          <w:rFonts w:cstheme="minorHAnsi"/>
          <w:szCs w:val="24"/>
        </w:rPr>
      </w:pPr>
    </w:p>
    <w:p w14:paraId="0481F4BD" w14:textId="07FF0E4A" w:rsidR="00345760" w:rsidRPr="007C3596" w:rsidRDefault="00FC331F" w:rsidP="00694A68">
      <w:pPr>
        <w:spacing w:after="0" w:line="240" w:lineRule="auto"/>
        <w:ind w:left="360"/>
        <w:rPr>
          <w:rFonts w:cstheme="minorHAnsi"/>
          <w:szCs w:val="24"/>
        </w:rPr>
      </w:pPr>
      <w:r>
        <w:rPr>
          <w:rFonts w:cstheme="minorHAnsi"/>
          <w:szCs w:val="24"/>
        </w:rPr>
        <w:t>Based on the information above, choose the best bull for Mr. Jacobson.</w:t>
      </w:r>
      <w:r w:rsidR="00D43842">
        <w:rPr>
          <w:rFonts w:cstheme="minorHAnsi"/>
          <w:szCs w:val="24"/>
        </w:rPr>
        <w:t xml:space="preserve"> Why? Which piece</w:t>
      </w:r>
      <w:r w:rsidR="00582C85">
        <w:rPr>
          <w:rFonts w:cstheme="minorHAnsi"/>
          <w:szCs w:val="24"/>
        </w:rPr>
        <w:t>s of information were</w:t>
      </w:r>
      <w:r w:rsidR="00D43842">
        <w:rPr>
          <w:rFonts w:cstheme="minorHAnsi"/>
          <w:szCs w:val="24"/>
        </w:rPr>
        <w:t xml:space="preserve"> most useful in making your decision?</w:t>
      </w:r>
    </w:p>
    <w:p w14:paraId="0896B946" w14:textId="6A0DF877" w:rsidR="00494F5B" w:rsidRDefault="00494F5B">
      <w:pPr>
        <w:rPr>
          <w:rFonts w:cstheme="minorHAnsi"/>
          <w:szCs w:val="24"/>
        </w:rPr>
      </w:pPr>
      <w:r>
        <w:rPr>
          <w:rFonts w:cstheme="minorHAnsi"/>
          <w:szCs w:val="24"/>
        </w:rPr>
        <w:br w:type="page"/>
      </w:r>
    </w:p>
    <w:p w14:paraId="3501D53B" w14:textId="77777777" w:rsidR="00345760" w:rsidRPr="007C3596" w:rsidRDefault="00345760" w:rsidP="00C2153F">
      <w:pPr>
        <w:spacing w:after="0" w:line="240" w:lineRule="auto"/>
        <w:rPr>
          <w:rFonts w:cstheme="minorHAnsi"/>
          <w:szCs w:val="24"/>
        </w:rPr>
      </w:pPr>
    </w:p>
    <w:tbl>
      <w:tblPr>
        <w:tblStyle w:val="MediumShading2"/>
        <w:tblW w:w="9494" w:type="dxa"/>
        <w:tblInd w:w="468" w:type="dxa"/>
        <w:tblLook w:val="04A0" w:firstRow="1" w:lastRow="0" w:firstColumn="1" w:lastColumn="0" w:noHBand="0" w:noVBand="1"/>
      </w:tblPr>
      <w:tblGrid>
        <w:gridCol w:w="972"/>
        <w:gridCol w:w="789"/>
        <w:gridCol w:w="789"/>
        <w:gridCol w:w="789"/>
        <w:gridCol w:w="789"/>
        <w:gridCol w:w="790"/>
        <w:gridCol w:w="790"/>
        <w:gridCol w:w="790"/>
        <w:gridCol w:w="790"/>
        <w:gridCol w:w="790"/>
        <w:gridCol w:w="708"/>
        <w:gridCol w:w="708"/>
      </w:tblGrid>
      <w:tr w:rsidR="003B6C4E" w:rsidRPr="002C6886" w14:paraId="3FB5704A" w14:textId="77777777" w:rsidTr="00694A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2" w:type="dxa"/>
          </w:tcPr>
          <w:p w14:paraId="0055A69B" w14:textId="77777777" w:rsidR="003B6C4E" w:rsidRDefault="003B6C4E" w:rsidP="00C2153F">
            <w:pPr>
              <w:rPr>
                <w:rFonts w:cstheme="minorHAnsi"/>
                <w:szCs w:val="24"/>
              </w:rPr>
            </w:pPr>
          </w:p>
        </w:tc>
        <w:tc>
          <w:tcPr>
            <w:tcW w:w="789" w:type="dxa"/>
          </w:tcPr>
          <w:p w14:paraId="70E549F1" w14:textId="6BFB00F6"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1</w:t>
            </w:r>
          </w:p>
        </w:tc>
        <w:tc>
          <w:tcPr>
            <w:tcW w:w="789" w:type="dxa"/>
          </w:tcPr>
          <w:p w14:paraId="2752A741" w14:textId="0FA3F7B7"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2</w:t>
            </w:r>
          </w:p>
        </w:tc>
        <w:tc>
          <w:tcPr>
            <w:tcW w:w="789" w:type="dxa"/>
          </w:tcPr>
          <w:p w14:paraId="28E71E7D" w14:textId="3EA86D9B"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3</w:t>
            </w:r>
          </w:p>
        </w:tc>
        <w:tc>
          <w:tcPr>
            <w:tcW w:w="789" w:type="dxa"/>
          </w:tcPr>
          <w:p w14:paraId="45896BE4" w14:textId="522BCADF"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4</w:t>
            </w:r>
          </w:p>
        </w:tc>
        <w:tc>
          <w:tcPr>
            <w:tcW w:w="790" w:type="dxa"/>
          </w:tcPr>
          <w:p w14:paraId="43FCD26F" w14:textId="153C8A96"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5</w:t>
            </w:r>
          </w:p>
        </w:tc>
        <w:tc>
          <w:tcPr>
            <w:tcW w:w="790" w:type="dxa"/>
          </w:tcPr>
          <w:p w14:paraId="5521C689" w14:textId="183CACC2"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6</w:t>
            </w:r>
          </w:p>
        </w:tc>
        <w:tc>
          <w:tcPr>
            <w:tcW w:w="790" w:type="dxa"/>
          </w:tcPr>
          <w:p w14:paraId="0BCA6A49" w14:textId="7D949B2A"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7</w:t>
            </w:r>
          </w:p>
        </w:tc>
        <w:tc>
          <w:tcPr>
            <w:tcW w:w="790" w:type="dxa"/>
          </w:tcPr>
          <w:p w14:paraId="6F5C374D" w14:textId="19F6CDB1"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8</w:t>
            </w:r>
          </w:p>
        </w:tc>
        <w:tc>
          <w:tcPr>
            <w:tcW w:w="790" w:type="dxa"/>
          </w:tcPr>
          <w:p w14:paraId="3FC27B6F" w14:textId="11049B34"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9</w:t>
            </w:r>
          </w:p>
        </w:tc>
        <w:tc>
          <w:tcPr>
            <w:tcW w:w="708" w:type="dxa"/>
          </w:tcPr>
          <w:p w14:paraId="5B12FD51" w14:textId="2BEE70E2" w:rsidR="003B6C4E" w:rsidRPr="002C6886" w:rsidRDefault="003B6C4E" w:rsidP="00C2153F">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10</w:t>
            </w:r>
          </w:p>
        </w:tc>
        <w:tc>
          <w:tcPr>
            <w:tcW w:w="708" w:type="dxa"/>
          </w:tcPr>
          <w:p w14:paraId="7E4AED79" w14:textId="5D6F3E02" w:rsidR="003B6C4E" w:rsidRPr="002C6886" w:rsidRDefault="003B6C4E" w:rsidP="003B6C4E">
            <w:pPr>
              <w:ind w:left="-56" w:firstLine="56"/>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Pr>
                <w:rFonts w:cstheme="minorHAnsi"/>
                <w:szCs w:val="24"/>
                <w:u w:val="single"/>
              </w:rPr>
              <w:t>Calf 11</w:t>
            </w:r>
          </w:p>
        </w:tc>
      </w:tr>
      <w:tr w:rsidR="003B6C4E" w14:paraId="164C5120" w14:textId="77777777" w:rsidTr="00694A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2EA1AD03" w14:textId="742B65A7" w:rsidR="003B6C4E" w:rsidRPr="002C6886" w:rsidRDefault="003B6C4E" w:rsidP="00C2153F">
            <w:pPr>
              <w:rPr>
                <w:rFonts w:cstheme="minorHAnsi"/>
                <w:szCs w:val="24"/>
                <w:u w:val="single"/>
              </w:rPr>
            </w:pPr>
            <w:r w:rsidRPr="002C6886">
              <w:rPr>
                <w:rFonts w:cstheme="minorHAnsi"/>
                <w:szCs w:val="24"/>
                <w:u w:val="single"/>
              </w:rPr>
              <w:t>Bulls</w:t>
            </w:r>
          </w:p>
        </w:tc>
        <w:tc>
          <w:tcPr>
            <w:tcW w:w="789" w:type="dxa"/>
          </w:tcPr>
          <w:p w14:paraId="0B7715AC" w14:textId="7B6DD44A"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89" w:type="dxa"/>
          </w:tcPr>
          <w:p w14:paraId="72872932" w14:textId="59A71F6F"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89" w:type="dxa"/>
          </w:tcPr>
          <w:p w14:paraId="46444878" w14:textId="3F5FCF79"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89" w:type="dxa"/>
          </w:tcPr>
          <w:p w14:paraId="449CED40" w14:textId="1B19946D"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90" w:type="dxa"/>
          </w:tcPr>
          <w:p w14:paraId="534678EE" w14:textId="6CFC035A"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90" w:type="dxa"/>
          </w:tcPr>
          <w:p w14:paraId="519A23A4" w14:textId="18BEDB9E"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90" w:type="dxa"/>
          </w:tcPr>
          <w:p w14:paraId="21563AF9" w14:textId="634CEA21"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90" w:type="dxa"/>
          </w:tcPr>
          <w:p w14:paraId="0421279F" w14:textId="016A3A58"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90" w:type="dxa"/>
          </w:tcPr>
          <w:p w14:paraId="06F9A4FB" w14:textId="1F4A534B"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08" w:type="dxa"/>
          </w:tcPr>
          <w:p w14:paraId="7402BE02" w14:textId="77777777"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08" w:type="dxa"/>
          </w:tcPr>
          <w:p w14:paraId="618EC1D0" w14:textId="028CF0E9"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3B6C4E" w14:paraId="7D60F111" w14:textId="77777777" w:rsidTr="00694A68">
        <w:tc>
          <w:tcPr>
            <w:cnfStyle w:val="001000000000" w:firstRow="0" w:lastRow="0" w:firstColumn="1" w:lastColumn="0" w:oddVBand="0" w:evenVBand="0" w:oddHBand="0" w:evenHBand="0" w:firstRowFirstColumn="0" w:firstRowLastColumn="0" w:lastRowFirstColumn="0" w:lastRowLastColumn="0"/>
            <w:tcW w:w="972" w:type="dxa"/>
          </w:tcPr>
          <w:p w14:paraId="08D0EAE8" w14:textId="38935C23" w:rsidR="003B6C4E" w:rsidRPr="002C6886" w:rsidRDefault="003B6C4E" w:rsidP="00C2153F">
            <w:pPr>
              <w:rPr>
                <w:rFonts w:cstheme="minorHAnsi"/>
                <w:sz w:val="20"/>
                <w:szCs w:val="20"/>
              </w:rPr>
            </w:pPr>
            <w:r w:rsidRPr="002C6886">
              <w:rPr>
                <w:rFonts w:cstheme="minorHAnsi"/>
                <w:sz w:val="20"/>
                <w:szCs w:val="20"/>
              </w:rPr>
              <w:t>Thunder</w:t>
            </w:r>
          </w:p>
        </w:tc>
        <w:tc>
          <w:tcPr>
            <w:tcW w:w="789" w:type="dxa"/>
          </w:tcPr>
          <w:p w14:paraId="51D07530" w14:textId="1528D99E"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16</w:t>
            </w:r>
            <w:r w:rsidR="00AB42C1">
              <w:rPr>
                <w:rFonts w:cstheme="minorHAnsi"/>
                <w:szCs w:val="24"/>
              </w:rPr>
              <w:t>.4</w:t>
            </w:r>
          </w:p>
        </w:tc>
        <w:tc>
          <w:tcPr>
            <w:tcW w:w="789" w:type="dxa"/>
          </w:tcPr>
          <w:p w14:paraId="452C810A" w14:textId="55E1C552"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16</w:t>
            </w:r>
            <w:r w:rsidR="00AB42C1">
              <w:rPr>
                <w:rFonts w:cstheme="minorHAnsi"/>
                <w:szCs w:val="24"/>
              </w:rPr>
              <w:t>.8</w:t>
            </w:r>
          </w:p>
        </w:tc>
        <w:tc>
          <w:tcPr>
            <w:tcW w:w="789" w:type="dxa"/>
          </w:tcPr>
          <w:p w14:paraId="575F24DD" w14:textId="515BBDB2"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12</w:t>
            </w:r>
            <w:r w:rsidR="00AB42C1">
              <w:rPr>
                <w:rFonts w:cstheme="minorHAnsi"/>
                <w:szCs w:val="24"/>
              </w:rPr>
              <w:t>.7</w:t>
            </w:r>
          </w:p>
        </w:tc>
        <w:tc>
          <w:tcPr>
            <w:tcW w:w="789" w:type="dxa"/>
          </w:tcPr>
          <w:p w14:paraId="78161004" w14:textId="0DDA7348" w:rsidR="003B6C4E" w:rsidRDefault="00582C85"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14</w:t>
            </w:r>
            <w:r w:rsidR="00AB42C1">
              <w:rPr>
                <w:rFonts w:cstheme="minorHAnsi"/>
                <w:szCs w:val="24"/>
              </w:rPr>
              <w:t>.6</w:t>
            </w:r>
          </w:p>
        </w:tc>
        <w:tc>
          <w:tcPr>
            <w:tcW w:w="790" w:type="dxa"/>
          </w:tcPr>
          <w:p w14:paraId="01717293" w14:textId="108558DE"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18</w:t>
            </w:r>
            <w:r w:rsidR="00AB42C1">
              <w:rPr>
                <w:rFonts w:cstheme="minorHAnsi"/>
                <w:szCs w:val="24"/>
              </w:rPr>
              <w:t>.7</w:t>
            </w:r>
          </w:p>
        </w:tc>
        <w:tc>
          <w:tcPr>
            <w:tcW w:w="790" w:type="dxa"/>
          </w:tcPr>
          <w:p w14:paraId="78453476" w14:textId="6A68B982"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17</w:t>
            </w:r>
            <w:r w:rsidR="00AB42C1">
              <w:rPr>
                <w:rFonts w:cstheme="minorHAnsi"/>
                <w:szCs w:val="24"/>
              </w:rPr>
              <w:t>.7</w:t>
            </w:r>
          </w:p>
        </w:tc>
        <w:tc>
          <w:tcPr>
            <w:tcW w:w="790" w:type="dxa"/>
          </w:tcPr>
          <w:p w14:paraId="11FA8284" w14:textId="4EA1AA95"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17</w:t>
            </w:r>
            <w:r w:rsidR="00AB42C1">
              <w:rPr>
                <w:rFonts w:cstheme="minorHAnsi"/>
                <w:szCs w:val="24"/>
              </w:rPr>
              <w:t>.2</w:t>
            </w:r>
          </w:p>
        </w:tc>
        <w:tc>
          <w:tcPr>
            <w:tcW w:w="790" w:type="dxa"/>
          </w:tcPr>
          <w:p w14:paraId="526DB354" w14:textId="42952DEF"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14</w:t>
            </w:r>
            <w:r w:rsidR="00AB42C1">
              <w:rPr>
                <w:rFonts w:cstheme="minorHAnsi"/>
                <w:szCs w:val="24"/>
              </w:rPr>
              <w:t>.9</w:t>
            </w:r>
          </w:p>
        </w:tc>
        <w:tc>
          <w:tcPr>
            <w:tcW w:w="790" w:type="dxa"/>
          </w:tcPr>
          <w:p w14:paraId="55859241" w14:textId="700FFBB8" w:rsidR="003B6C4E" w:rsidRDefault="003B6C4E"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17</w:t>
            </w:r>
            <w:r w:rsidR="00AB42C1">
              <w:rPr>
                <w:rFonts w:cstheme="minorHAnsi"/>
                <w:szCs w:val="24"/>
              </w:rPr>
              <w:t>.4</w:t>
            </w:r>
          </w:p>
        </w:tc>
        <w:tc>
          <w:tcPr>
            <w:tcW w:w="708" w:type="dxa"/>
          </w:tcPr>
          <w:p w14:paraId="45336EB9" w14:textId="28DEE86E" w:rsidR="003B6C4E" w:rsidRDefault="00582C85"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13</w:t>
            </w:r>
            <w:r w:rsidR="00AB42C1">
              <w:rPr>
                <w:rFonts w:cstheme="minorHAnsi"/>
                <w:szCs w:val="24"/>
              </w:rPr>
              <w:t>.6</w:t>
            </w:r>
          </w:p>
        </w:tc>
        <w:tc>
          <w:tcPr>
            <w:tcW w:w="708" w:type="dxa"/>
          </w:tcPr>
          <w:p w14:paraId="046F8149" w14:textId="0A878560" w:rsidR="003B6C4E" w:rsidRDefault="00582C85" w:rsidP="00C2153F">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12</w:t>
            </w:r>
            <w:r w:rsidR="00AB42C1">
              <w:rPr>
                <w:rFonts w:cstheme="minorHAnsi"/>
                <w:szCs w:val="24"/>
              </w:rPr>
              <w:t>.8</w:t>
            </w:r>
          </w:p>
        </w:tc>
      </w:tr>
      <w:tr w:rsidR="003B6C4E" w14:paraId="521113B9" w14:textId="77777777" w:rsidTr="00694A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dxa"/>
          </w:tcPr>
          <w:p w14:paraId="0B0D212D" w14:textId="72AFE04D" w:rsidR="003B6C4E" w:rsidRPr="002C6886" w:rsidRDefault="003B6C4E" w:rsidP="00C2153F">
            <w:pPr>
              <w:rPr>
                <w:rFonts w:cstheme="minorHAnsi"/>
                <w:sz w:val="20"/>
                <w:szCs w:val="20"/>
              </w:rPr>
            </w:pPr>
            <w:r>
              <w:rPr>
                <w:rFonts w:cstheme="minorHAnsi"/>
                <w:sz w:val="20"/>
                <w:szCs w:val="20"/>
              </w:rPr>
              <w:t>Precision</w:t>
            </w:r>
          </w:p>
        </w:tc>
        <w:tc>
          <w:tcPr>
            <w:tcW w:w="789" w:type="dxa"/>
          </w:tcPr>
          <w:p w14:paraId="11BE70ED" w14:textId="5B31495B"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17</w:t>
            </w:r>
            <w:r w:rsidR="00AB42C1">
              <w:rPr>
                <w:rFonts w:cstheme="minorHAnsi"/>
                <w:szCs w:val="24"/>
              </w:rPr>
              <w:t>.1</w:t>
            </w:r>
          </w:p>
        </w:tc>
        <w:tc>
          <w:tcPr>
            <w:tcW w:w="789" w:type="dxa"/>
          </w:tcPr>
          <w:p w14:paraId="51FEE2B4" w14:textId="0CD8026D" w:rsidR="003B6C4E" w:rsidRDefault="00582C85"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18</w:t>
            </w:r>
            <w:r w:rsidR="00AB42C1">
              <w:rPr>
                <w:rFonts w:cstheme="minorHAnsi"/>
                <w:szCs w:val="24"/>
              </w:rPr>
              <w:t>.0</w:t>
            </w:r>
          </w:p>
        </w:tc>
        <w:tc>
          <w:tcPr>
            <w:tcW w:w="789" w:type="dxa"/>
          </w:tcPr>
          <w:p w14:paraId="3A4BEC7B" w14:textId="47892683"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15</w:t>
            </w:r>
            <w:r w:rsidR="00AB42C1">
              <w:rPr>
                <w:rFonts w:cstheme="minorHAnsi"/>
                <w:szCs w:val="24"/>
              </w:rPr>
              <w:t>.5</w:t>
            </w:r>
          </w:p>
        </w:tc>
        <w:tc>
          <w:tcPr>
            <w:tcW w:w="789" w:type="dxa"/>
          </w:tcPr>
          <w:p w14:paraId="0DBC0367" w14:textId="7397490D" w:rsidR="003B6C4E" w:rsidRDefault="00582C85"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15</w:t>
            </w:r>
            <w:r w:rsidR="00AB42C1">
              <w:rPr>
                <w:rFonts w:cstheme="minorHAnsi"/>
                <w:szCs w:val="24"/>
              </w:rPr>
              <w:t>.2</w:t>
            </w:r>
          </w:p>
        </w:tc>
        <w:tc>
          <w:tcPr>
            <w:tcW w:w="790" w:type="dxa"/>
          </w:tcPr>
          <w:p w14:paraId="00DB3C4C" w14:textId="66AEE99A" w:rsidR="003B6C4E" w:rsidRDefault="00582C85"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15</w:t>
            </w:r>
            <w:r w:rsidR="00AB42C1">
              <w:rPr>
                <w:rFonts w:cstheme="minorHAnsi"/>
                <w:szCs w:val="24"/>
              </w:rPr>
              <w:t>.9</w:t>
            </w:r>
          </w:p>
        </w:tc>
        <w:tc>
          <w:tcPr>
            <w:tcW w:w="790" w:type="dxa"/>
          </w:tcPr>
          <w:p w14:paraId="75A4D3B9" w14:textId="5F44B88C"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16</w:t>
            </w:r>
            <w:r w:rsidR="00AB42C1">
              <w:rPr>
                <w:rFonts w:cstheme="minorHAnsi"/>
                <w:szCs w:val="24"/>
              </w:rPr>
              <w:t>.6</w:t>
            </w:r>
          </w:p>
        </w:tc>
        <w:tc>
          <w:tcPr>
            <w:tcW w:w="790" w:type="dxa"/>
          </w:tcPr>
          <w:p w14:paraId="4F5B4F2D" w14:textId="2B1A07B9"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16</w:t>
            </w:r>
            <w:r w:rsidR="00AB42C1">
              <w:rPr>
                <w:rFonts w:cstheme="minorHAnsi"/>
                <w:szCs w:val="24"/>
              </w:rPr>
              <w:t>.1</w:t>
            </w:r>
          </w:p>
        </w:tc>
        <w:tc>
          <w:tcPr>
            <w:tcW w:w="790" w:type="dxa"/>
          </w:tcPr>
          <w:p w14:paraId="7CF9572C" w14:textId="20A705C6"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15</w:t>
            </w:r>
            <w:r w:rsidR="00AB42C1">
              <w:rPr>
                <w:rFonts w:cstheme="minorHAnsi"/>
                <w:szCs w:val="24"/>
              </w:rPr>
              <w:t>.5</w:t>
            </w:r>
          </w:p>
        </w:tc>
        <w:tc>
          <w:tcPr>
            <w:tcW w:w="790" w:type="dxa"/>
          </w:tcPr>
          <w:p w14:paraId="04922D6C" w14:textId="3038B024"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14</w:t>
            </w:r>
            <w:r w:rsidR="00AB42C1">
              <w:rPr>
                <w:rFonts w:cstheme="minorHAnsi"/>
                <w:szCs w:val="24"/>
              </w:rPr>
              <w:t>.9</w:t>
            </w:r>
          </w:p>
        </w:tc>
        <w:tc>
          <w:tcPr>
            <w:tcW w:w="708" w:type="dxa"/>
          </w:tcPr>
          <w:p w14:paraId="60492B1B" w14:textId="09CA16F2"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17</w:t>
            </w:r>
            <w:r w:rsidR="00AB42C1">
              <w:rPr>
                <w:rFonts w:cstheme="minorHAnsi"/>
                <w:szCs w:val="24"/>
              </w:rPr>
              <w:t>.0</w:t>
            </w:r>
          </w:p>
        </w:tc>
        <w:tc>
          <w:tcPr>
            <w:tcW w:w="708" w:type="dxa"/>
          </w:tcPr>
          <w:p w14:paraId="01996A41" w14:textId="0C147D4F" w:rsidR="003B6C4E" w:rsidRDefault="003B6C4E" w:rsidP="00C2153F">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15</w:t>
            </w:r>
            <w:r w:rsidR="00AB42C1">
              <w:rPr>
                <w:rFonts w:cstheme="minorHAnsi"/>
                <w:szCs w:val="24"/>
              </w:rPr>
              <w:t>.5</w:t>
            </w:r>
          </w:p>
        </w:tc>
      </w:tr>
    </w:tbl>
    <w:p w14:paraId="1A933AF6" w14:textId="35BDD305" w:rsidR="00345760" w:rsidRPr="007C3596" w:rsidRDefault="00345760" w:rsidP="00C2153F">
      <w:pPr>
        <w:spacing w:after="0" w:line="240" w:lineRule="auto"/>
        <w:rPr>
          <w:rFonts w:cstheme="minorHAnsi"/>
          <w:szCs w:val="24"/>
        </w:rPr>
      </w:pPr>
      <w:r w:rsidRPr="007C3596">
        <w:rPr>
          <w:rFonts w:cstheme="minorHAnsi"/>
          <w:szCs w:val="24"/>
        </w:rPr>
        <w:tab/>
      </w:r>
      <w:r w:rsidR="00350836">
        <w:rPr>
          <w:rFonts w:cstheme="minorHAnsi"/>
          <w:szCs w:val="24"/>
        </w:rPr>
        <w:tab/>
      </w:r>
    </w:p>
    <w:p w14:paraId="2FE188A6" w14:textId="1035C780" w:rsidR="00345760" w:rsidRPr="007C3596" w:rsidRDefault="00527D17" w:rsidP="00C2153F">
      <w:pPr>
        <w:spacing w:after="0" w:line="240" w:lineRule="auto"/>
        <w:rPr>
          <w:rFonts w:cstheme="minorHAnsi"/>
          <w:szCs w:val="24"/>
        </w:rPr>
      </w:pPr>
      <w:r>
        <w:rPr>
          <w:rFonts w:cstheme="minorHAnsi"/>
          <w:szCs w:val="24"/>
        </w:rPr>
        <w:tab/>
      </w:r>
      <w:r>
        <w:rPr>
          <w:rFonts w:cstheme="minorHAnsi"/>
          <w:szCs w:val="24"/>
        </w:rPr>
        <w:tab/>
      </w:r>
    </w:p>
    <w:p w14:paraId="7A440225" w14:textId="77777777" w:rsidR="004F6ACF" w:rsidRPr="007C3596" w:rsidRDefault="004F6ACF" w:rsidP="00C2153F">
      <w:pPr>
        <w:spacing w:after="0" w:line="240" w:lineRule="auto"/>
        <w:rPr>
          <w:rFonts w:cstheme="minorHAnsi"/>
          <w:szCs w:val="24"/>
        </w:rPr>
      </w:pPr>
    </w:p>
    <w:p w14:paraId="0AD0413D" w14:textId="49DC86EA" w:rsidR="004F6ACF" w:rsidRDefault="00527D17" w:rsidP="00694A68">
      <w:pPr>
        <w:spacing w:after="0" w:line="240" w:lineRule="auto"/>
        <w:ind w:left="360"/>
        <w:rPr>
          <w:rFonts w:cstheme="minorHAnsi"/>
          <w:i/>
          <w:szCs w:val="24"/>
        </w:rPr>
      </w:pPr>
      <w:r>
        <w:rPr>
          <w:rFonts w:cstheme="minorHAnsi"/>
          <w:i/>
          <w:szCs w:val="24"/>
        </w:rPr>
        <w:t>Answer</w:t>
      </w:r>
      <w:r w:rsidR="009D345F">
        <w:rPr>
          <w:rFonts w:cstheme="minorHAnsi"/>
          <w:i/>
          <w:szCs w:val="24"/>
        </w:rPr>
        <w:t xml:space="preserve">: </w:t>
      </w:r>
    </w:p>
    <w:tbl>
      <w:tblPr>
        <w:tblW w:w="9056" w:type="dxa"/>
        <w:tblInd w:w="520" w:type="dxa"/>
        <w:tblLook w:val="04A0" w:firstRow="1" w:lastRow="0" w:firstColumn="1" w:lastColumn="0" w:noHBand="0" w:noVBand="1"/>
      </w:tblPr>
      <w:tblGrid>
        <w:gridCol w:w="879"/>
        <w:gridCol w:w="555"/>
        <w:gridCol w:w="555"/>
        <w:gridCol w:w="554"/>
        <w:gridCol w:w="554"/>
        <w:gridCol w:w="554"/>
        <w:gridCol w:w="553"/>
        <w:gridCol w:w="553"/>
        <w:gridCol w:w="553"/>
        <w:gridCol w:w="553"/>
        <w:gridCol w:w="553"/>
        <w:gridCol w:w="553"/>
        <w:gridCol w:w="641"/>
        <w:gridCol w:w="777"/>
        <w:gridCol w:w="669"/>
      </w:tblGrid>
      <w:tr w:rsidR="00694A68" w:rsidRPr="00694A68" w14:paraId="42F04C99" w14:textId="77777777" w:rsidTr="00694A68">
        <w:trPr>
          <w:trHeight w:val="300"/>
        </w:trPr>
        <w:tc>
          <w:tcPr>
            <w:tcW w:w="879" w:type="dxa"/>
            <w:tcBorders>
              <w:top w:val="nil"/>
              <w:left w:val="nil"/>
              <w:bottom w:val="nil"/>
              <w:right w:val="nil"/>
            </w:tcBorders>
            <w:shd w:val="clear" w:color="auto" w:fill="auto"/>
            <w:noWrap/>
            <w:vAlign w:val="bottom"/>
            <w:hideMark/>
          </w:tcPr>
          <w:p w14:paraId="5A680775"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5" w:type="dxa"/>
            <w:tcBorders>
              <w:top w:val="nil"/>
              <w:left w:val="nil"/>
              <w:bottom w:val="nil"/>
              <w:right w:val="nil"/>
            </w:tcBorders>
            <w:shd w:val="clear" w:color="auto" w:fill="auto"/>
            <w:noWrap/>
            <w:vAlign w:val="bottom"/>
            <w:hideMark/>
          </w:tcPr>
          <w:p w14:paraId="63F2F00A"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w:t>
            </w:r>
          </w:p>
        </w:tc>
        <w:tc>
          <w:tcPr>
            <w:tcW w:w="555" w:type="dxa"/>
            <w:tcBorders>
              <w:top w:val="nil"/>
              <w:left w:val="nil"/>
              <w:bottom w:val="nil"/>
              <w:right w:val="nil"/>
            </w:tcBorders>
            <w:shd w:val="clear" w:color="auto" w:fill="auto"/>
            <w:noWrap/>
            <w:vAlign w:val="bottom"/>
            <w:hideMark/>
          </w:tcPr>
          <w:p w14:paraId="79EF95FB"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2</w:t>
            </w:r>
          </w:p>
        </w:tc>
        <w:tc>
          <w:tcPr>
            <w:tcW w:w="554" w:type="dxa"/>
            <w:tcBorders>
              <w:top w:val="nil"/>
              <w:left w:val="nil"/>
              <w:bottom w:val="nil"/>
              <w:right w:val="nil"/>
            </w:tcBorders>
            <w:shd w:val="clear" w:color="auto" w:fill="auto"/>
            <w:noWrap/>
            <w:vAlign w:val="bottom"/>
            <w:hideMark/>
          </w:tcPr>
          <w:p w14:paraId="7759C307"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3</w:t>
            </w:r>
          </w:p>
        </w:tc>
        <w:tc>
          <w:tcPr>
            <w:tcW w:w="554" w:type="dxa"/>
            <w:tcBorders>
              <w:top w:val="nil"/>
              <w:left w:val="nil"/>
              <w:bottom w:val="nil"/>
              <w:right w:val="nil"/>
            </w:tcBorders>
            <w:shd w:val="clear" w:color="auto" w:fill="auto"/>
            <w:noWrap/>
            <w:vAlign w:val="bottom"/>
            <w:hideMark/>
          </w:tcPr>
          <w:p w14:paraId="499BE5B1"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4</w:t>
            </w:r>
          </w:p>
        </w:tc>
        <w:tc>
          <w:tcPr>
            <w:tcW w:w="554" w:type="dxa"/>
            <w:tcBorders>
              <w:top w:val="nil"/>
              <w:left w:val="nil"/>
              <w:bottom w:val="nil"/>
              <w:right w:val="nil"/>
            </w:tcBorders>
            <w:shd w:val="clear" w:color="auto" w:fill="auto"/>
            <w:noWrap/>
            <w:vAlign w:val="bottom"/>
            <w:hideMark/>
          </w:tcPr>
          <w:p w14:paraId="7CC7A4C5"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5</w:t>
            </w:r>
          </w:p>
        </w:tc>
        <w:tc>
          <w:tcPr>
            <w:tcW w:w="553" w:type="dxa"/>
            <w:tcBorders>
              <w:top w:val="nil"/>
              <w:left w:val="nil"/>
              <w:bottom w:val="nil"/>
              <w:right w:val="nil"/>
            </w:tcBorders>
            <w:shd w:val="clear" w:color="auto" w:fill="auto"/>
            <w:noWrap/>
            <w:vAlign w:val="bottom"/>
            <w:hideMark/>
          </w:tcPr>
          <w:p w14:paraId="120901DF"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6</w:t>
            </w:r>
          </w:p>
        </w:tc>
        <w:tc>
          <w:tcPr>
            <w:tcW w:w="553" w:type="dxa"/>
            <w:tcBorders>
              <w:top w:val="nil"/>
              <w:left w:val="nil"/>
              <w:bottom w:val="nil"/>
              <w:right w:val="nil"/>
            </w:tcBorders>
            <w:shd w:val="clear" w:color="auto" w:fill="auto"/>
            <w:noWrap/>
            <w:vAlign w:val="bottom"/>
            <w:hideMark/>
          </w:tcPr>
          <w:p w14:paraId="7E99757D"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7</w:t>
            </w:r>
          </w:p>
        </w:tc>
        <w:tc>
          <w:tcPr>
            <w:tcW w:w="553" w:type="dxa"/>
            <w:tcBorders>
              <w:top w:val="nil"/>
              <w:left w:val="nil"/>
              <w:bottom w:val="nil"/>
              <w:right w:val="nil"/>
            </w:tcBorders>
            <w:shd w:val="clear" w:color="auto" w:fill="auto"/>
            <w:noWrap/>
            <w:vAlign w:val="bottom"/>
            <w:hideMark/>
          </w:tcPr>
          <w:p w14:paraId="603D466D"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8</w:t>
            </w:r>
          </w:p>
        </w:tc>
        <w:tc>
          <w:tcPr>
            <w:tcW w:w="553" w:type="dxa"/>
            <w:tcBorders>
              <w:top w:val="nil"/>
              <w:left w:val="nil"/>
              <w:bottom w:val="nil"/>
              <w:right w:val="nil"/>
            </w:tcBorders>
            <w:shd w:val="clear" w:color="auto" w:fill="auto"/>
            <w:noWrap/>
            <w:vAlign w:val="bottom"/>
            <w:hideMark/>
          </w:tcPr>
          <w:p w14:paraId="29C3B3EB"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9</w:t>
            </w:r>
          </w:p>
        </w:tc>
        <w:tc>
          <w:tcPr>
            <w:tcW w:w="553" w:type="dxa"/>
            <w:tcBorders>
              <w:top w:val="nil"/>
              <w:left w:val="nil"/>
              <w:bottom w:val="nil"/>
              <w:right w:val="nil"/>
            </w:tcBorders>
            <w:shd w:val="clear" w:color="auto" w:fill="auto"/>
            <w:noWrap/>
            <w:vAlign w:val="bottom"/>
            <w:hideMark/>
          </w:tcPr>
          <w:p w14:paraId="53D9FC90"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10</w:t>
            </w:r>
          </w:p>
        </w:tc>
        <w:tc>
          <w:tcPr>
            <w:tcW w:w="553" w:type="dxa"/>
            <w:tcBorders>
              <w:top w:val="nil"/>
              <w:left w:val="nil"/>
              <w:bottom w:val="nil"/>
              <w:right w:val="nil"/>
            </w:tcBorders>
            <w:shd w:val="clear" w:color="auto" w:fill="auto"/>
            <w:noWrap/>
            <w:vAlign w:val="bottom"/>
            <w:hideMark/>
          </w:tcPr>
          <w:p w14:paraId="6CBAF102"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11</w:t>
            </w:r>
          </w:p>
        </w:tc>
        <w:tc>
          <w:tcPr>
            <w:tcW w:w="641" w:type="dxa"/>
            <w:tcBorders>
              <w:top w:val="nil"/>
              <w:left w:val="nil"/>
              <w:bottom w:val="nil"/>
              <w:right w:val="nil"/>
            </w:tcBorders>
            <w:shd w:val="clear" w:color="auto" w:fill="auto"/>
            <w:noWrap/>
            <w:vAlign w:val="bottom"/>
            <w:hideMark/>
          </w:tcPr>
          <w:p w14:paraId="5ABCCB9E"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Mean</w:t>
            </w:r>
          </w:p>
        </w:tc>
        <w:tc>
          <w:tcPr>
            <w:tcW w:w="777" w:type="dxa"/>
            <w:tcBorders>
              <w:top w:val="nil"/>
              <w:left w:val="nil"/>
              <w:bottom w:val="nil"/>
              <w:right w:val="nil"/>
            </w:tcBorders>
            <w:shd w:val="clear" w:color="auto" w:fill="auto"/>
            <w:noWrap/>
            <w:vAlign w:val="bottom"/>
            <w:hideMark/>
          </w:tcPr>
          <w:p w14:paraId="17DC49D6"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Median</w:t>
            </w:r>
          </w:p>
        </w:tc>
        <w:tc>
          <w:tcPr>
            <w:tcW w:w="669" w:type="dxa"/>
            <w:tcBorders>
              <w:top w:val="nil"/>
              <w:left w:val="nil"/>
              <w:bottom w:val="nil"/>
              <w:right w:val="nil"/>
            </w:tcBorders>
            <w:shd w:val="clear" w:color="auto" w:fill="auto"/>
            <w:noWrap/>
            <w:vAlign w:val="bottom"/>
            <w:hideMark/>
          </w:tcPr>
          <w:p w14:paraId="79095D9F"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Range</w:t>
            </w:r>
          </w:p>
        </w:tc>
      </w:tr>
      <w:tr w:rsidR="00694A68" w:rsidRPr="00694A68" w14:paraId="6B68A5F1" w14:textId="77777777" w:rsidTr="00694A68">
        <w:trPr>
          <w:trHeight w:val="300"/>
        </w:trPr>
        <w:tc>
          <w:tcPr>
            <w:tcW w:w="879" w:type="dxa"/>
            <w:tcBorders>
              <w:top w:val="nil"/>
              <w:left w:val="nil"/>
              <w:bottom w:val="nil"/>
              <w:right w:val="nil"/>
            </w:tcBorders>
            <w:shd w:val="clear" w:color="auto" w:fill="auto"/>
            <w:noWrap/>
            <w:vAlign w:val="bottom"/>
            <w:hideMark/>
          </w:tcPr>
          <w:p w14:paraId="17B77329" w14:textId="77777777" w:rsidR="004679F3" w:rsidRPr="00694A68" w:rsidRDefault="004679F3" w:rsidP="00694A68">
            <w:pPr>
              <w:spacing w:after="0" w:line="240" w:lineRule="auto"/>
              <w:ind w:left="-70"/>
              <w:rPr>
                <w:rFonts w:ascii="Calibri" w:eastAsia="Times New Roman" w:hAnsi="Calibri" w:cs="Times New Roman"/>
                <w:b/>
                <w:color w:val="000000"/>
                <w:sz w:val="18"/>
                <w:szCs w:val="18"/>
              </w:rPr>
            </w:pPr>
            <w:r w:rsidRPr="00694A68">
              <w:rPr>
                <w:rFonts w:ascii="Calibri" w:eastAsia="Times New Roman" w:hAnsi="Calibri" w:cs="Times New Roman"/>
                <w:b/>
                <w:color w:val="000000"/>
                <w:sz w:val="18"/>
                <w:szCs w:val="18"/>
              </w:rPr>
              <w:t>Bulls</w:t>
            </w:r>
          </w:p>
        </w:tc>
        <w:tc>
          <w:tcPr>
            <w:tcW w:w="555" w:type="dxa"/>
            <w:tcBorders>
              <w:top w:val="nil"/>
              <w:left w:val="nil"/>
              <w:bottom w:val="nil"/>
              <w:right w:val="nil"/>
            </w:tcBorders>
            <w:shd w:val="clear" w:color="auto" w:fill="auto"/>
            <w:noWrap/>
            <w:vAlign w:val="bottom"/>
            <w:hideMark/>
          </w:tcPr>
          <w:p w14:paraId="73C99CBF"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5" w:type="dxa"/>
            <w:tcBorders>
              <w:top w:val="nil"/>
              <w:left w:val="nil"/>
              <w:bottom w:val="nil"/>
              <w:right w:val="nil"/>
            </w:tcBorders>
            <w:shd w:val="clear" w:color="auto" w:fill="auto"/>
            <w:noWrap/>
            <w:vAlign w:val="bottom"/>
            <w:hideMark/>
          </w:tcPr>
          <w:p w14:paraId="188F35B6"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4" w:type="dxa"/>
            <w:tcBorders>
              <w:top w:val="nil"/>
              <w:left w:val="nil"/>
              <w:bottom w:val="nil"/>
              <w:right w:val="nil"/>
            </w:tcBorders>
            <w:shd w:val="clear" w:color="auto" w:fill="auto"/>
            <w:noWrap/>
            <w:vAlign w:val="bottom"/>
            <w:hideMark/>
          </w:tcPr>
          <w:p w14:paraId="490C575D"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4" w:type="dxa"/>
            <w:tcBorders>
              <w:top w:val="nil"/>
              <w:left w:val="nil"/>
              <w:bottom w:val="nil"/>
              <w:right w:val="nil"/>
            </w:tcBorders>
            <w:shd w:val="clear" w:color="auto" w:fill="auto"/>
            <w:noWrap/>
            <w:vAlign w:val="bottom"/>
            <w:hideMark/>
          </w:tcPr>
          <w:p w14:paraId="7980793A"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4" w:type="dxa"/>
            <w:tcBorders>
              <w:top w:val="nil"/>
              <w:left w:val="nil"/>
              <w:bottom w:val="nil"/>
              <w:right w:val="nil"/>
            </w:tcBorders>
            <w:shd w:val="clear" w:color="auto" w:fill="auto"/>
            <w:noWrap/>
            <w:vAlign w:val="bottom"/>
            <w:hideMark/>
          </w:tcPr>
          <w:p w14:paraId="50B79C3B"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3" w:type="dxa"/>
            <w:tcBorders>
              <w:top w:val="nil"/>
              <w:left w:val="nil"/>
              <w:bottom w:val="nil"/>
              <w:right w:val="nil"/>
            </w:tcBorders>
            <w:shd w:val="clear" w:color="auto" w:fill="auto"/>
            <w:noWrap/>
            <w:vAlign w:val="bottom"/>
            <w:hideMark/>
          </w:tcPr>
          <w:p w14:paraId="2EF16E82"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3" w:type="dxa"/>
            <w:tcBorders>
              <w:top w:val="nil"/>
              <w:left w:val="nil"/>
              <w:bottom w:val="nil"/>
              <w:right w:val="nil"/>
            </w:tcBorders>
            <w:shd w:val="clear" w:color="auto" w:fill="auto"/>
            <w:noWrap/>
            <w:vAlign w:val="bottom"/>
            <w:hideMark/>
          </w:tcPr>
          <w:p w14:paraId="7F293A5A"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3" w:type="dxa"/>
            <w:tcBorders>
              <w:top w:val="nil"/>
              <w:left w:val="nil"/>
              <w:bottom w:val="nil"/>
              <w:right w:val="nil"/>
            </w:tcBorders>
            <w:shd w:val="clear" w:color="auto" w:fill="auto"/>
            <w:noWrap/>
            <w:vAlign w:val="bottom"/>
            <w:hideMark/>
          </w:tcPr>
          <w:p w14:paraId="6BB099AF"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3" w:type="dxa"/>
            <w:tcBorders>
              <w:top w:val="nil"/>
              <w:left w:val="nil"/>
              <w:bottom w:val="nil"/>
              <w:right w:val="nil"/>
            </w:tcBorders>
            <w:shd w:val="clear" w:color="auto" w:fill="auto"/>
            <w:noWrap/>
            <w:vAlign w:val="bottom"/>
            <w:hideMark/>
          </w:tcPr>
          <w:p w14:paraId="7104CCAD"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3" w:type="dxa"/>
            <w:tcBorders>
              <w:top w:val="nil"/>
              <w:left w:val="nil"/>
              <w:bottom w:val="nil"/>
              <w:right w:val="nil"/>
            </w:tcBorders>
            <w:shd w:val="clear" w:color="auto" w:fill="auto"/>
            <w:noWrap/>
            <w:vAlign w:val="bottom"/>
            <w:hideMark/>
          </w:tcPr>
          <w:p w14:paraId="602CFDA9"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53" w:type="dxa"/>
            <w:tcBorders>
              <w:top w:val="nil"/>
              <w:left w:val="nil"/>
              <w:bottom w:val="nil"/>
              <w:right w:val="nil"/>
            </w:tcBorders>
            <w:shd w:val="clear" w:color="auto" w:fill="auto"/>
            <w:noWrap/>
            <w:vAlign w:val="bottom"/>
            <w:hideMark/>
          </w:tcPr>
          <w:p w14:paraId="390C1D21"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641" w:type="dxa"/>
            <w:tcBorders>
              <w:top w:val="nil"/>
              <w:left w:val="nil"/>
              <w:bottom w:val="nil"/>
              <w:right w:val="nil"/>
            </w:tcBorders>
            <w:shd w:val="clear" w:color="auto" w:fill="auto"/>
            <w:noWrap/>
            <w:vAlign w:val="bottom"/>
            <w:hideMark/>
          </w:tcPr>
          <w:p w14:paraId="20C64193"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777" w:type="dxa"/>
            <w:tcBorders>
              <w:top w:val="nil"/>
              <w:left w:val="nil"/>
              <w:bottom w:val="nil"/>
              <w:right w:val="nil"/>
            </w:tcBorders>
            <w:shd w:val="clear" w:color="auto" w:fill="auto"/>
            <w:noWrap/>
            <w:vAlign w:val="bottom"/>
            <w:hideMark/>
          </w:tcPr>
          <w:p w14:paraId="70CE5BEC"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669" w:type="dxa"/>
            <w:tcBorders>
              <w:top w:val="nil"/>
              <w:left w:val="nil"/>
              <w:bottom w:val="nil"/>
              <w:right w:val="nil"/>
            </w:tcBorders>
            <w:shd w:val="clear" w:color="auto" w:fill="auto"/>
            <w:noWrap/>
            <w:vAlign w:val="bottom"/>
            <w:hideMark/>
          </w:tcPr>
          <w:p w14:paraId="37A95D6D" w14:textId="77777777" w:rsidR="004679F3" w:rsidRPr="00694A68" w:rsidRDefault="004679F3" w:rsidP="004679F3">
            <w:pPr>
              <w:spacing w:after="0" w:line="240" w:lineRule="auto"/>
              <w:rPr>
                <w:rFonts w:ascii="Calibri" w:eastAsia="Times New Roman" w:hAnsi="Calibri" w:cs="Times New Roman"/>
                <w:color w:val="000000"/>
                <w:sz w:val="18"/>
                <w:szCs w:val="18"/>
              </w:rPr>
            </w:pPr>
          </w:p>
        </w:tc>
      </w:tr>
      <w:tr w:rsidR="00694A68" w:rsidRPr="00694A68" w14:paraId="0FB1633D" w14:textId="77777777" w:rsidTr="00694A68">
        <w:trPr>
          <w:trHeight w:val="300"/>
        </w:trPr>
        <w:tc>
          <w:tcPr>
            <w:tcW w:w="879" w:type="dxa"/>
            <w:tcBorders>
              <w:top w:val="nil"/>
              <w:left w:val="nil"/>
              <w:bottom w:val="nil"/>
              <w:right w:val="nil"/>
            </w:tcBorders>
            <w:shd w:val="clear" w:color="auto" w:fill="auto"/>
            <w:noWrap/>
            <w:vAlign w:val="bottom"/>
            <w:hideMark/>
          </w:tcPr>
          <w:p w14:paraId="28B30277" w14:textId="77777777" w:rsidR="004679F3" w:rsidRPr="00694A68" w:rsidRDefault="004679F3" w:rsidP="00694A68">
            <w:pPr>
              <w:spacing w:after="0" w:line="240" w:lineRule="auto"/>
              <w:ind w:left="-70"/>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Thunder</w:t>
            </w:r>
          </w:p>
        </w:tc>
        <w:tc>
          <w:tcPr>
            <w:tcW w:w="555" w:type="dxa"/>
            <w:tcBorders>
              <w:top w:val="nil"/>
              <w:left w:val="nil"/>
              <w:bottom w:val="nil"/>
              <w:right w:val="nil"/>
            </w:tcBorders>
            <w:shd w:val="clear" w:color="auto" w:fill="auto"/>
            <w:noWrap/>
            <w:vAlign w:val="bottom"/>
            <w:hideMark/>
          </w:tcPr>
          <w:p w14:paraId="76726911"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16.4</w:t>
            </w:r>
          </w:p>
        </w:tc>
        <w:tc>
          <w:tcPr>
            <w:tcW w:w="555" w:type="dxa"/>
            <w:tcBorders>
              <w:top w:val="nil"/>
              <w:left w:val="nil"/>
              <w:bottom w:val="nil"/>
              <w:right w:val="nil"/>
            </w:tcBorders>
            <w:shd w:val="clear" w:color="auto" w:fill="auto"/>
            <w:noWrap/>
            <w:vAlign w:val="bottom"/>
            <w:hideMark/>
          </w:tcPr>
          <w:p w14:paraId="1E35A93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16.8</w:t>
            </w:r>
          </w:p>
        </w:tc>
        <w:tc>
          <w:tcPr>
            <w:tcW w:w="554" w:type="dxa"/>
            <w:tcBorders>
              <w:top w:val="nil"/>
              <w:left w:val="nil"/>
              <w:bottom w:val="nil"/>
              <w:right w:val="nil"/>
            </w:tcBorders>
            <w:shd w:val="clear" w:color="auto" w:fill="auto"/>
            <w:noWrap/>
            <w:vAlign w:val="bottom"/>
            <w:hideMark/>
          </w:tcPr>
          <w:p w14:paraId="0BA95629"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12.7</w:t>
            </w:r>
          </w:p>
        </w:tc>
        <w:tc>
          <w:tcPr>
            <w:tcW w:w="554" w:type="dxa"/>
            <w:tcBorders>
              <w:top w:val="nil"/>
              <w:left w:val="nil"/>
              <w:bottom w:val="nil"/>
              <w:right w:val="nil"/>
            </w:tcBorders>
            <w:shd w:val="clear" w:color="auto" w:fill="auto"/>
            <w:noWrap/>
            <w:vAlign w:val="bottom"/>
            <w:hideMark/>
          </w:tcPr>
          <w:p w14:paraId="7A5B18B1"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14.6</w:t>
            </w:r>
          </w:p>
        </w:tc>
        <w:tc>
          <w:tcPr>
            <w:tcW w:w="554" w:type="dxa"/>
            <w:tcBorders>
              <w:top w:val="nil"/>
              <w:left w:val="nil"/>
              <w:bottom w:val="nil"/>
              <w:right w:val="nil"/>
            </w:tcBorders>
            <w:shd w:val="clear" w:color="auto" w:fill="auto"/>
            <w:noWrap/>
            <w:vAlign w:val="bottom"/>
            <w:hideMark/>
          </w:tcPr>
          <w:p w14:paraId="13CF282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18.7</w:t>
            </w:r>
          </w:p>
        </w:tc>
        <w:tc>
          <w:tcPr>
            <w:tcW w:w="553" w:type="dxa"/>
            <w:tcBorders>
              <w:top w:val="nil"/>
              <w:left w:val="nil"/>
              <w:bottom w:val="nil"/>
              <w:right w:val="nil"/>
            </w:tcBorders>
            <w:shd w:val="clear" w:color="auto" w:fill="auto"/>
            <w:noWrap/>
            <w:vAlign w:val="bottom"/>
            <w:hideMark/>
          </w:tcPr>
          <w:p w14:paraId="0D45132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17.7</w:t>
            </w:r>
          </w:p>
        </w:tc>
        <w:tc>
          <w:tcPr>
            <w:tcW w:w="553" w:type="dxa"/>
            <w:tcBorders>
              <w:top w:val="nil"/>
              <w:left w:val="nil"/>
              <w:bottom w:val="nil"/>
              <w:right w:val="nil"/>
            </w:tcBorders>
            <w:shd w:val="clear" w:color="auto" w:fill="auto"/>
            <w:noWrap/>
            <w:vAlign w:val="bottom"/>
            <w:hideMark/>
          </w:tcPr>
          <w:p w14:paraId="2DFC799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17.2</w:t>
            </w:r>
          </w:p>
        </w:tc>
        <w:tc>
          <w:tcPr>
            <w:tcW w:w="553" w:type="dxa"/>
            <w:tcBorders>
              <w:top w:val="nil"/>
              <w:left w:val="nil"/>
              <w:bottom w:val="nil"/>
              <w:right w:val="nil"/>
            </w:tcBorders>
            <w:shd w:val="clear" w:color="auto" w:fill="auto"/>
            <w:noWrap/>
            <w:vAlign w:val="bottom"/>
            <w:hideMark/>
          </w:tcPr>
          <w:p w14:paraId="49D24996"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14.9</w:t>
            </w:r>
          </w:p>
        </w:tc>
        <w:tc>
          <w:tcPr>
            <w:tcW w:w="553" w:type="dxa"/>
            <w:tcBorders>
              <w:top w:val="nil"/>
              <w:left w:val="nil"/>
              <w:bottom w:val="nil"/>
              <w:right w:val="nil"/>
            </w:tcBorders>
            <w:shd w:val="clear" w:color="auto" w:fill="auto"/>
            <w:noWrap/>
            <w:vAlign w:val="bottom"/>
            <w:hideMark/>
          </w:tcPr>
          <w:p w14:paraId="235DD94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17.4</w:t>
            </w:r>
          </w:p>
        </w:tc>
        <w:tc>
          <w:tcPr>
            <w:tcW w:w="553" w:type="dxa"/>
            <w:tcBorders>
              <w:top w:val="nil"/>
              <w:left w:val="nil"/>
              <w:bottom w:val="nil"/>
              <w:right w:val="nil"/>
            </w:tcBorders>
            <w:shd w:val="clear" w:color="auto" w:fill="auto"/>
            <w:noWrap/>
            <w:vAlign w:val="bottom"/>
            <w:hideMark/>
          </w:tcPr>
          <w:p w14:paraId="626483AE"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13.6</w:t>
            </w:r>
          </w:p>
        </w:tc>
        <w:tc>
          <w:tcPr>
            <w:tcW w:w="553" w:type="dxa"/>
            <w:tcBorders>
              <w:top w:val="nil"/>
              <w:left w:val="nil"/>
              <w:bottom w:val="nil"/>
              <w:right w:val="nil"/>
            </w:tcBorders>
            <w:shd w:val="clear" w:color="auto" w:fill="auto"/>
            <w:noWrap/>
            <w:vAlign w:val="bottom"/>
            <w:hideMark/>
          </w:tcPr>
          <w:p w14:paraId="451C87B9"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12.8</w:t>
            </w:r>
          </w:p>
        </w:tc>
        <w:tc>
          <w:tcPr>
            <w:tcW w:w="641" w:type="dxa"/>
            <w:tcBorders>
              <w:top w:val="nil"/>
              <w:left w:val="nil"/>
              <w:bottom w:val="nil"/>
              <w:right w:val="nil"/>
            </w:tcBorders>
            <w:shd w:val="clear" w:color="auto" w:fill="auto"/>
            <w:noWrap/>
            <w:vAlign w:val="bottom"/>
            <w:hideMark/>
          </w:tcPr>
          <w:p w14:paraId="728F920E"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15.7</w:t>
            </w:r>
          </w:p>
        </w:tc>
        <w:tc>
          <w:tcPr>
            <w:tcW w:w="777" w:type="dxa"/>
            <w:tcBorders>
              <w:top w:val="nil"/>
              <w:left w:val="nil"/>
              <w:bottom w:val="nil"/>
              <w:right w:val="nil"/>
            </w:tcBorders>
            <w:shd w:val="clear" w:color="auto" w:fill="auto"/>
            <w:noWrap/>
            <w:vAlign w:val="bottom"/>
            <w:hideMark/>
          </w:tcPr>
          <w:p w14:paraId="08E318BA"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16.4</w:t>
            </w:r>
          </w:p>
        </w:tc>
        <w:tc>
          <w:tcPr>
            <w:tcW w:w="669" w:type="dxa"/>
            <w:tcBorders>
              <w:top w:val="nil"/>
              <w:left w:val="nil"/>
              <w:bottom w:val="nil"/>
              <w:right w:val="nil"/>
            </w:tcBorders>
            <w:shd w:val="clear" w:color="auto" w:fill="auto"/>
            <w:noWrap/>
            <w:vAlign w:val="bottom"/>
            <w:hideMark/>
          </w:tcPr>
          <w:p w14:paraId="0B3851F1"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6</w:t>
            </w:r>
          </w:p>
        </w:tc>
      </w:tr>
      <w:tr w:rsidR="00694A68" w:rsidRPr="00694A68" w14:paraId="59FCD4CD" w14:textId="77777777" w:rsidTr="00694A68">
        <w:trPr>
          <w:trHeight w:val="300"/>
        </w:trPr>
        <w:tc>
          <w:tcPr>
            <w:tcW w:w="879" w:type="dxa"/>
            <w:tcBorders>
              <w:top w:val="nil"/>
              <w:left w:val="nil"/>
              <w:bottom w:val="nil"/>
              <w:right w:val="nil"/>
            </w:tcBorders>
            <w:shd w:val="clear" w:color="auto" w:fill="auto"/>
            <w:noWrap/>
            <w:vAlign w:val="bottom"/>
            <w:hideMark/>
          </w:tcPr>
          <w:p w14:paraId="2338E57E" w14:textId="77777777" w:rsidR="004679F3" w:rsidRPr="00694A68" w:rsidRDefault="004679F3" w:rsidP="00694A68">
            <w:pPr>
              <w:spacing w:after="0" w:line="240" w:lineRule="auto"/>
              <w:ind w:left="-70"/>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Precision</w:t>
            </w:r>
          </w:p>
        </w:tc>
        <w:tc>
          <w:tcPr>
            <w:tcW w:w="555" w:type="dxa"/>
            <w:tcBorders>
              <w:top w:val="nil"/>
              <w:left w:val="nil"/>
              <w:bottom w:val="nil"/>
              <w:right w:val="nil"/>
            </w:tcBorders>
            <w:shd w:val="clear" w:color="auto" w:fill="auto"/>
            <w:noWrap/>
            <w:vAlign w:val="bottom"/>
            <w:hideMark/>
          </w:tcPr>
          <w:p w14:paraId="58C8CD71"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17.1</w:t>
            </w:r>
          </w:p>
        </w:tc>
        <w:tc>
          <w:tcPr>
            <w:tcW w:w="555" w:type="dxa"/>
            <w:tcBorders>
              <w:top w:val="nil"/>
              <w:left w:val="nil"/>
              <w:bottom w:val="nil"/>
              <w:right w:val="nil"/>
            </w:tcBorders>
            <w:shd w:val="clear" w:color="auto" w:fill="auto"/>
            <w:noWrap/>
            <w:vAlign w:val="bottom"/>
            <w:hideMark/>
          </w:tcPr>
          <w:p w14:paraId="2A7E4A8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18</w:t>
            </w:r>
          </w:p>
        </w:tc>
        <w:tc>
          <w:tcPr>
            <w:tcW w:w="554" w:type="dxa"/>
            <w:tcBorders>
              <w:top w:val="nil"/>
              <w:left w:val="nil"/>
              <w:bottom w:val="nil"/>
              <w:right w:val="nil"/>
            </w:tcBorders>
            <w:shd w:val="clear" w:color="auto" w:fill="auto"/>
            <w:noWrap/>
            <w:vAlign w:val="bottom"/>
            <w:hideMark/>
          </w:tcPr>
          <w:p w14:paraId="49FD2AA1"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15.5</w:t>
            </w:r>
          </w:p>
        </w:tc>
        <w:tc>
          <w:tcPr>
            <w:tcW w:w="554" w:type="dxa"/>
            <w:tcBorders>
              <w:top w:val="nil"/>
              <w:left w:val="nil"/>
              <w:bottom w:val="nil"/>
              <w:right w:val="nil"/>
            </w:tcBorders>
            <w:shd w:val="clear" w:color="auto" w:fill="auto"/>
            <w:noWrap/>
            <w:vAlign w:val="bottom"/>
            <w:hideMark/>
          </w:tcPr>
          <w:p w14:paraId="10592E5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15.2</w:t>
            </w:r>
          </w:p>
        </w:tc>
        <w:tc>
          <w:tcPr>
            <w:tcW w:w="554" w:type="dxa"/>
            <w:tcBorders>
              <w:top w:val="nil"/>
              <w:left w:val="nil"/>
              <w:bottom w:val="nil"/>
              <w:right w:val="nil"/>
            </w:tcBorders>
            <w:shd w:val="clear" w:color="auto" w:fill="auto"/>
            <w:noWrap/>
            <w:vAlign w:val="bottom"/>
            <w:hideMark/>
          </w:tcPr>
          <w:p w14:paraId="4852AC5F"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15.9</w:t>
            </w:r>
          </w:p>
        </w:tc>
        <w:tc>
          <w:tcPr>
            <w:tcW w:w="553" w:type="dxa"/>
            <w:tcBorders>
              <w:top w:val="nil"/>
              <w:left w:val="nil"/>
              <w:bottom w:val="nil"/>
              <w:right w:val="nil"/>
            </w:tcBorders>
            <w:shd w:val="clear" w:color="auto" w:fill="auto"/>
            <w:noWrap/>
            <w:vAlign w:val="bottom"/>
            <w:hideMark/>
          </w:tcPr>
          <w:p w14:paraId="26AB9546"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16.6</w:t>
            </w:r>
          </w:p>
        </w:tc>
        <w:tc>
          <w:tcPr>
            <w:tcW w:w="553" w:type="dxa"/>
            <w:tcBorders>
              <w:top w:val="nil"/>
              <w:left w:val="nil"/>
              <w:bottom w:val="nil"/>
              <w:right w:val="nil"/>
            </w:tcBorders>
            <w:shd w:val="clear" w:color="auto" w:fill="auto"/>
            <w:noWrap/>
            <w:vAlign w:val="bottom"/>
            <w:hideMark/>
          </w:tcPr>
          <w:p w14:paraId="1F8A7353"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16.1</w:t>
            </w:r>
          </w:p>
        </w:tc>
        <w:tc>
          <w:tcPr>
            <w:tcW w:w="553" w:type="dxa"/>
            <w:tcBorders>
              <w:top w:val="nil"/>
              <w:left w:val="nil"/>
              <w:bottom w:val="nil"/>
              <w:right w:val="nil"/>
            </w:tcBorders>
            <w:shd w:val="clear" w:color="auto" w:fill="auto"/>
            <w:noWrap/>
            <w:vAlign w:val="bottom"/>
            <w:hideMark/>
          </w:tcPr>
          <w:p w14:paraId="1D77094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15.5</w:t>
            </w:r>
          </w:p>
        </w:tc>
        <w:tc>
          <w:tcPr>
            <w:tcW w:w="553" w:type="dxa"/>
            <w:tcBorders>
              <w:top w:val="nil"/>
              <w:left w:val="nil"/>
              <w:bottom w:val="nil"/>
              <w:right w:val="nil"/>
            </w:tcBorders>
            <w:shd w:val="clear" w:color="auto" w:fill="auto"/>
            <w:noWrap/>
            <w:vAlign w:val="bottom"/>
            <w:hideMark/>
          </w:tcPr>
          <w:p w14:paraId="7AAB9F43"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14.9</w:t>
            </w:r>
          </w:p>
        </w:tc>
        <w:tc>
          <w:tcPr>
            <w:tcW w:w="553" w:type="dxa"/>
            <w:tcBorders>
              <w:top w:val="nil"/>
              <w:left w:val="nil"/>
              <w:bottom w:val="nil"/>
              <w:right w:val="nil"/>
            </w:tcBorders>
            <w:shd w:val="clear" w:color="auto" w:fill="auto"/>
            <w:noWrap/>
            <w:vAlign w:val="bottom"/>
            <w:hideMark/>
          </w:tcPr>
          <w:p w14:paraId="2509CF91"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17</w:t>
            </w:r>
          </w:p>
        </w:tc>
        <w:tc>
          <w:tcPr>
            <w:tcW w:w="553" w:type="dxa"/>
            <w:tcBorders>
              <w:top w:val="nil"/>
              <w:left w:val="nil"/>
              <w:bottom w:val="nil"/>
              <w:right w:val="nil"/>
            </w:tcBorders>
            <w:shd w:val="clear" w:color="auto" w:fill="auto"/>
            <w:noWrap/>
            <w:vAlign w:val="bottom"/>
            <w:hideMark/>
          </w:tcPr>
          <w:p w14:paraId="046CBBD4"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15.5</w:t>
            </w:r>
          </w:p>
        </w:tc>
        <w:tc>
          <w:tcPr>
            <w:tcW w:w="641" w:type="dxa"/>
            <w:tcBorders>
              <w:top w:val="nil"/>
              <w:left w:val="nil"/>
              <w:bottom w:val="nil"/>
              <w:right w:val="nil"/>
            </w:tcBorders>
            <w:shd w:val="clear" w:color="auto" w:fill="auto"/>
            <w:noWrap/>
            <w:vAlign w:val="bottom"/>
            <w:hideMark/>
          </w:tcPr>
          <w:p w14:paraId="5A6E78CC"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15.9</w:t>
            </w:r>
          </w:p>
        </w:tc>
        <w:tc>
          <w:tcPr>
            <w:tcW w:w="777" w:type="dxa"/>
            <w:tcBorders>
              <w:top w:val="nil"/>
              <w:left w:val="nil"/>
              <w:bottom w:val="nil"/>
              <w:right w:val="nil"/>
            </w:tcBorders>
            <w:shd w:val="clear" w:color="auto" w:fill="auto"/>
            <w:noWrap/>
            <w:vAlign w:val="bottom"/>
            <w:hideMark/>
          </w:tcPr>
          <w:p w14:paraId="5B1D209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16.1</w:t>
            </w:r>
          </w:p>
        </w:tc>
        <w:tc>
          <w:tcPr>
            <w:tcW w:w="669" w:type="dxa"/>
            <w:tcBorders>
              <w:top w:val="nil"/>
              <w:left w:val="nil"/>
              <w:bottom w:val="nil"/>
              <w:right w:val="nil"/>
            </w:tcBorders>
            <w:shd w:val="clear" w:color="auto" w:fill="auto"/>
            <w:noWrap/>
            <w:vAlign w:val="bottom"/>
            <w:hideMark/>
          </w:tcPr>
          <w:p w14:paraId="0777618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3.1</w:t>
            </w:r>
          </w:p>
        </w:tc>
      </w:tr>
    </w:tbl>
    <w:p w14:paraId="628DDCD6" w14:textId="77777777" w:rsidR="004679F3" w:rsidRDefault="004679F3" w:rsidP="009D345F">
      <w:pPr>
        <w:spacing w:after="0" w:line="240" w:lineRule="auto"/>
        <w:rPr>
          <w:rFonts w:cstheme="minorHAnsi"/>
          <w:i/>
          <w:szCs w:val="24"/>
        </w:rPr>
      </w:pPr>
    </w:p>
    <w:p w14:paraId="2195FDBC" w14:textId="04790C29" w:rsidR="00582C85" w:rsidRPr="007C3596" w:rsidRDefault="00582C85" w:rsidP="00694A68">
      <w:pPr>
        <w:spacing w:after="0" w:line="240" w:lineRule="auto"/>
        <w:ind w:left="360"/>
        <w:rPr>
          <w:rFonts w:cstheme="minorHAnsi"/>
          <w:szCs w:val="24"/>
        </w:rPr>
      </w:pPr>
      <w:r>
        <w:rPr>
          <w:rFonts w:cstheme="minorHAnsi"/>
          <w:i/>
          <w:szCs w:val="24"/>
        </w:rPr>
        <w:t xml:space="preserve">Best Bull: </w:t>
      </w:r>
      <w:r w:rsidR="00D3006A">
        <w:rPr>
          <w:rFonts w:cstheme="minorHAnsi"/>
          <w:i/>
          <w:szCs w:val="24"/>
        </w:rPr>
        <w:t>Precision because the average is higher. Range is also important because a large range could skew an average. In this case, Precision also had the smaller range as well.</w:t>
      </w:r>
    </w:p>
    <w:p w14:paraId="72637469" w14:textId="77777777" w:rsidR="004F6ACF" w:rsidRPr="007C3596" w:rsidRDefault="004F6ACF" w:rsidP="00C2153F">
      <w:pPr>
        <w:spacing w:after="0" w:line="240" w:lineRule="auto"/>
        <w:rPr>
          <w:rFonts w:cstheme="minorHAnsi"/>
          <w:szCs w:val="24"/>
        </w:rPr>
      </w:pPr>
    </w:p>
    <w:p w14:paraId="7CD13A41" w14:textId="77777777" w:rsidR="007C301D" w:rsidRDefault="007C301D" w:rsidP="00C2153F">
      <w:pPr>
        <w:spacing w:after="0" w:line="240" w:lineRule="auto"/>
        <w:rPr>
          <w:rFonts w:cstheme="minorHAnsi"/>
          <w:color w:val="000000" w:themeColor="text1"/>
          <w:szCs w:val="24"/>
        </w:rPr>
      </w:pPr>
    </w:p>
    <w:p w14:paraId="01B4CA20" w14:textId="3A005E24" w:rsidR="00A05905" w:rsidRPr="00694A68" w:rsidRDefault="00A05905"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 xml:space="preserve">Guided </w:t>
      </w:r>
      <w:r w:rsidR="00E9065F" w:rsidRPr="00694A68">
        <w:rPr>
          <w:rFonts w:cstheme="minorHAnsi"/>
          <w:b/>
          <w:color w:val="000000" w:themeColor="text1"/>
          <w:sz w:val="28"/>
          <w:szCs w:val="24"/>
        </w:rPr>
        <w:t>Practice Exercise</w:t>
      </w:r>
    </w:p>
    <w:p w14:paraId="0FBAE081" w14:textId="77777777" w:rsidR="008B3A7C" w:rsidRDefault="008B3A7C" w:rsidP="00C2153F">
      <w:pPr>
        <w:spacing w:after="0" w:line="240" w:lineRule="auto"/>
        <w:rPr>
          <w:rFonts w:cstheme="minorHAnsi"/>
          <w:color w:val="000000" w:themeColor="text1"/>
          <w:szCs w:val="24"/>
        </w:rPr>
      </w:pPr>
    </w:p>
    <w:p w14:paraId="03A4D606" w14:textId="1B0C4477" w:rsidR="00FE2798" w:rsidRDefault="000F1B24" w:rsidP="00694A68">
      <w:pPr>
        <w:spacing w:after="0" w:line="240" w:lineRule="auto"/>
        <w:ind w:left="360"/>
        <w:rPr>
          <w:rFonts w:cstheme="minorHAnsi"/>
          <w:szCs w:val="24"/>
        </w:rPr>
      </w:pPr>
      <w:r>
        <w:rPr>
          <w:rFonts w:cstheme="minorHAnsi"/>
          <w:szCs w:val="24"/>
        </w:rPr>
        <w:t>Scenario</w:t>
      </w:r>
      <w:r w:rsidR="00FE2798" w:rsidRPr="007C3596">
        <w:rPr>
          <w:rFonts w:cstheme="minorHAnsi"/>
          <w:szCs w:val="24"/>
        </w:rPr>
        <w:t xml:space="preserve">: </w:t>
      </w:r>
      <w:r w:rsidR="00D43842">
        <w:rPr>
          <w:rFonts w:cstheme="minorHAnsi"/>
          <w:szCs w:val="24"/>
        </w:rPr>
        <w:t>The Sanderson ranch</w:t>
      </w:r>
      <w:r w:rsidR="003644F1">
        <w:rPr>
          <w:rFonts w:cstheme="minorHAnsi"/>
          <w:szCs w:val="24"/>
        </w:rPr>
        <w:t xml:space="preserve"> sells their young calves to a backgrounder shortly after weaning them. The calves are sold by the pound, so a high weaning weight is desirable. Recently, one of their top bulls was injured and they are looking for a replacement.</w:t>
      </w:r>
    </w:p>
    <w:p w14:paraId="73D0D68F" w14:textId="77777777" w:rsidR="003644F1" w:rsidRDefault="003644F1" w:rsidP="00694A68">
      <w:pPr>
        <w:spacing w:after="0" w:line="240" w:lineRule="auto"/>
        <w:ind w:left="360"/>
        <w:rPr>
          <w:rFonts w:cstheme="minorHAnsi"/>
          <w:szCs w:val="24"/>
        </w:rPr>
      </w:pPr>
    </w:p>
    <w:p w14:paraId="5A06E41A" w14:textId="0E7C00A2" w:rsidR="003644F1" w:rsidRDefault="003644F1" w:rsidP="00694A68">
      <w:pPr>
        <w:spacing w:after="0" w:line="240" w:lineRule="auto"/>
        <w:ind w:left="360"/>
        <w:rPr>
          <w:rFonts w:cstheme="minorHAnsi"/>
          <w:szCs w:val="24"/>
        </w:rPr>
      </w:pPr>
      <w:r>
        <w:rPr>
          <w:rFonts w:cstheme="minorHAnsi"/>
          <w:szCs w:val="24"/>
        </w:rPr>
        <w:t>Use the data provided in the table below to determine the following:</w:t>
      </w:r>
    </w:p>
    <w:p w14:paraId="3EB20BFC" w14:textId="77777777" w:rsidR="00AB42C1" w:rsidRDefault="00AB42C1" w:rsidP="00694A68">
      <w:pPr>
        <w:spacing w:after="0" w:line="240" w:lineRule="auto"/>
        <w:ind w:left="360"/>
        <w:rPr>
          <w:rFonts w:cstheme="minorHAnsi"/>
          <w:szCs w:val="24"/>
        </w:rPr>
      </w:pPr>
    </w:p>
    <w:p w14:paraId="26BEA88A" w14:textId="62A1892A" w:rsidR="00AB42C1" w:rsidRDefault="00AB42C1" w:rsidP="00694A68">
      <w:pPr>
        <w:spacing w:after="0" w:line="240" w:lineRule="auto"/>
        <w:ind w:left="360"/>
        <w:rPr>
          <w:rFonts w:cstheme="minorHAnsi"/>
          <w:szCs w:val="24"/>
        </w:rPr>
      </w:pPr>
      <w:r>
        <w:rPr>
          <w:rFonts w:cstheme="minorHAnsi"/>
          <w:szCs w:val="24"/>
        </w:rPr>
        <w:t>Which bull produced calves with the highest average weaning weight? (mean)</w:t>
      </w:r>
    </w:p>
    <w:p w14:paraId="7B546E07" w14:textId="098B12FA" w:rsidR="00AB42C1" w:rsidRDefault="00AB42C1" w:rsidP="00694A68">
      <w:pPr>
        <w:spacing w:after="0" w:line="240" w:lineRule="auto"/>
        <w:ind w:left="360"/>
        <w:rPr>
          <w:rFonts w:cstheme="minorHAnsi"/>
          <w:szCs w:val="24"/>
        </w:rPr>
      </w:pPr>
      <w:r>
        <w:rPr>
          <w:rFonts w:cstheme="minorHAnsi"/>
          <w:szCs w:val="24"/>
        </w:rPr>
        <w:t>Half of the calves produced by each bull have a weaning weight of _____ or more. (median)</w:t>
      </w:r>
    </w:p>
    <w:p w14:paraId="710DEFB6" w14:textId="2A906CDA" w:rsidR="00AB42C1" w:rsidRDefault="00AB42C1" w:rsidP="00694A68">
      <w:pPr>
        <w:spacing w:after="0" w:line="240" w:lineRule="auto"/>
        <w:ind w:left="360"/>
        <w:rPr>
          <w:rFonts w:cstheme="minorHAnsi"/>
          <w:szCs w:val="24"/>
        </w:rPr>
      </w:pPr>
      <w:r>
        <w:rPr>
          <w:rFonts w:cstheme="minorHAnsi"/>
          <w:szCs w:val="24"/>
        </w:rPr>
        <w:t>List the range of weaning weights for each bull.</w:t>
      </w:r>
    </w:p>
    <w:p w14:paraId="26C319E0" w14:textId="77777777" w:rsidR="006B166C" w:rsidRDefault="006B166C" w:rsidP="00694A68">
      <w:pPr>
        <w:spacing w:after="0" w:line="240" w:lineRule="auto"/>
        <w:ind w:left="360"/>
        <w:rPr>
          <w:rFonts w:cstheme="minorHAnsi"/>
          <w:szCs w:val="24"/>
        </w:rPr>
      </w:pPr>
      <w:bookmarkStart w:id="0" w:name="_GoBack"/>
      <w:bookmarkEnd w:id="0"/>
    </w:p>
    <w:tbl>
      <w:tblPr>
        <w:tblStyle w:val="MediumShading2"/>
        <w:tblpPr w:leftFromText="180" w:rightFromText="180" w:vertAnchor="text" w:horzAnchor="margin" w:tblpX="468" w:tblpY="181"/>
        <w:tblW w:w="8932" w:type="dxa"/>
        <w:tblLook w:val="04A0" w:firstRow="1" w:lastRow="0" w:firstColumn="1" w:lastColumn="0" w:noHBand="0" w:noVBand="1"/>
      </w:tblPr>
      <w:tblGrid>
        <w:gridCol w:w="1012"/>
        <w:gridCol w:w="720"/>
        <w:gridCol w:w="720"/>
        <w:gridCol w:w="720"/>
        <w:gridCol w:w="720"/>
        <w:gridCol w:w="720"/>
        <w:gridCol w:w="720"/>
        <w:gridCol w:w="720"/>
        <w:gridCol w:w="720"/>
        <w:gridCol w:w="720"/>
        <w:gridCol w:w="720"/>
        <w:gridCol w:w="720"/>
      </w:tblGrid>
      <w:tr w:rsidR="00694A68" w:rsidRPr="002C6886" w14:paraId="6929CEB2" w14:textId="77777777" w:rsidTr="00694A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12" w:type="dxa"/>
            <w:tcBorders>
              <w:bottom w:val="single" w:sz="4" w:space="0" w:color="FFFFFF" w:themeColor="background1"/>
              <w:right w:val="single" w:sz="4" w:space="0" w:color="FFFFFF" w:themeColor="background1"/>
            </w:tcBorders>
          </w:tcPr>
          <w:p w14:paraId="3E057B3B" w14:textId="77777777" w:rsidR="00694A68" w:rsidRPr="003644F1" w:rsidRDefault="00694A68" w:rsidP="00694A68">
            <w:pPr>
              <w:rPr>
                <w:rFonts w:cstheme="minorHAnsi"/>
                <w:b w:val="0"/>
                <w:szCs w:val="24"/>
              </w:rPr>
            </w:pPr>
            <w:r>
              <w:rPr>
                <w:rFonts w:cstheme="minorHAnsi"/>
                <w:b w:val="0"/>
                <w:szCs w:val="24"/>
              </w:rPr>
              <w:t>Weaning Weight:</w:t>
            </w:r>
          </w:p>
        </w:tc>
        <w:tc>
          <w:tcPr>
            <w:tcW w:w="720" w:type="dxa"/>
            <w:tcBorders>
              <w:left w:val="single" w:sz="4" w:space="0" w:color="FFFFFF" w:themeColor="background1"/>
            </w:tcBorders>
          </w:tcPr>
          <w:p w14:paraId="735563DE"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1</w:t>
            </w:r>
          </w:p>
        </w:tc>
        <w:tc>
          <w:tcPr>
            <w:tcW w:w="720" w:type="dxa"/>
          </w:tcPr>
          <w:p w14:paraId="2DE528E5"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2</w:t>
            </w:r>
          </w:p>
        </w:tc>
        <w:tc>
          <w:tcPr>
            <w:tcW w:w="720" w:type="dxa"/>
          </w:tcPr>
          <w:p w14:paraId="4B5EAC96"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3</w:t>
            </w:r>
          </w:p>
        </w:tc>
        <w:tc>
          <w:tcPr>
            <w:tcW w:w="720" w:type="dxa"/>
          </w:tcPr>
          <w:p w14:paraId="0A0FD6B4"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4</w:t>
            </w:r>
          </w:p>
        </w:tc>
        <w:tc>
          <w:tcPr>
            <w:tcW w:w="720" w:type="dxa"/>
          </w:tcPr>
          <w:p w14:paraId="1CAC738F"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5</w:t>
            </w:r>
          </w:p>
        </w:tc>
        <w:tc>
          <w:tcPr>
            <w:tcW w:w="720" w:type="dxa"/>
          </w:tcPr>
          <w:p w14:paraId="1EDA0952"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6</w:t>
            </w:r>
          </w:p>
        </w:tc>
        <w:tc>
          <w:tcPr>
            <w:tcW w:w="720" w:type="dxa"/>
          </w:tcPr>
          <w:p w14:paraId="2DA4567F"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7</w:t>
            </w:r>
          </w:p>
        </w:tc>
        <w:tc>
          <w:tcPr>
            <w:tcW w:w="720" w:type="dxa"/>
          </w:tcPr>
          <w:p w14:paraId="14971976"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8</w:t>
            </w:r>
          </w:p>
        </w:tc>
        <w:tc>
          <w:tcPr>
            <w:tcW w:w="720" w:type="dxa"/>
          </w:tcPr>
          <w:p w14:paraId="03B876BF"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9</w:t>
            </w:r>
          </w:p>
        </w:tc>
        <w:tc>
          <w:tcPr>
            <w:tcW w:w="720" w:type="dxa"/>
          </w:tcPr>
          <w:p w14:paraId="56B03DAD"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10</w:t>
            </w:r>
          </w:p>
        </w:tc>
        <w:tc>
          <w:tcPr>
            <w:tcW w:w="720" w:type="dxa"/>
          </w:tcPr>
          <w:p w14:paraId="423AE9D8" w14:textId="77777777" w:rsidR="00694A68" w:rsidRPr="002C6886" w:rsidRDefault="00694A68" w:rsidP="00694A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Pr>
                <w:rFonts w:cstheme="minorHAnsi"/>
                <w:szCs w:val="24"/>
                <w:u w:val="single"/>
              </w:rPr>
              <w:t>Calf 11</w:t>
            </w:r>
          </w:p>
        </w:tc>
      </w:tr>
      <w:tr w:rsidR="00694A68" w14:paraId="54A99DBD" w14:textId="77777777" w:rsidTr="00694A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2" w:type="dxa"/>
            <w:tcBorders>
              <w:top w:val="single" w:sz="4" w:space="0" w:color="FFFFFF" w:themeColor="background1"/>
              <w:bottom w:val="single" w:sz="4" w:space="0" w:color="FFFFFF" w:themeColor="background1"/>
            </w:tcBorders>
          </w:tcPr>
          <w:p w14:paraId="03EB6A98" w14:textId="77777777" w:rsidR="00694A68" w:rsidRPr="003644F1" w:rsidRDefault="00694A68" w:rsidP="00694A68">
            <w:pPr>
              <w:rPr>
                <w:rFonts w:cstheme="minorHAnsi"/>
                <w:b w:val="0"/>
                <w:szCs w:val="24"/>
              </w:rPr>
            </w:pPr>
            <w:r w:rsidRPr="003644F1">
              <w:rPr>
                <w:rFonts w:cstheme="minorHAnsi"/>
                <w:b w:val="0"/>
                <w:szCs w:val="24"/>
              </w:rPr>
              <w:t>Bulls</w:t>
            </w:r>
          </w:p>
        </w:tc>
        <w:tc>
          <w:tcPr>
            <w:tcW w:w="720" w:type="dxa"/>
          </w:tcPr>
          <w:p w14:paraId="7964FA38"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31E02E9B"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0068B852"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4C73C441"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103CE0BD"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0A865C79"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5F964F11"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24643976"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33FD2821"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11F93FAD"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220C807A"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694A68" w14:paraId="4977C122" w14:textId="77777777" w:rsidTr="00694A68">
        <w:tc>
          <w:tcPr>
            <w:cnfStyle w:val="001000000000" w:firstRow="0" w:lastRow="0" w:firstColumn="1" w:lastColumn="0" w:oddVBand="0" w:evenVBand="0" w:oddHBand="0" w:evenHBand="0" w:firstRowFirstColumn="0" w:firstRowLastColumn="0" w:lastRowFirstColumn="0" w:lastRowLastColumn="0"/>
            <w:tcW w:w="1012" w:type="dxa"/>
            <w:tcBorders>
              <w:top w:val="single" w:sz="4" w:space="0" w:color="FFFFFF" w:themeColor="background1"/>
            </w:tcBorders>
          </w:tcPr>
          <w:p w14:paraId="0A153833" w14:textId="77777777" w:rsidR="00694A68" w:rsidRPr="002C6886" w:rsidRDefault="00694A68" w:rsidP="00694A68">
            <w:pPr>
              <w:rPr>
                <w:rFonts w:cstheme="minorHAnsi"/>
                <w:sz w:val="20"/>
                <w:szCs w:val="20"/>
              </w:rPr>
            </w:pPr>
            <w:r>
              <w:rPr>
                <w:rFonts w:cstheme="minorHAnsi"/>
                <w:sz w:val="20"/>
                <w:szCs w:val="20"/>
              </w:rPr>
              <w:t>T-Rex</w:t>
            </w:r>
          </w:p>
        </w:tc>
        <w:tc>
          <w:tcPr>
            <w:tcW w:w="720" w:type="dxa"/>
          </w:tcPr>
          <w:p w14:paraId="6B19BC84"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540</w:t>
            </w:r>
          </w:p>
        </w:tc>
        <w:tc>
          <w:tcPr>
            <w:tcW w:w="720" w:type="dxa"/>
          </w:tcPr>
          <w:p w14:paraId="5561F270"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550</w:t>
            </w:r>
          </w:p>
        </w:tc>
        <w:tc>
          <w:tcPr>
            <w:tcW w:w="720" w:type="dxa"/>
          </w:tcPr>
          <w:p w14:paraId="299E8E7A"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495</w:t>
            </w:r>
          </w:p>
        </w:tc>
        <w:tc>
          <w:tcPr>
            <w:tcW w:w="720" w:type="dxa"/>
          </w:tcPr>
          <w:p w14:paraId="42CCA55A"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535</w:t>
            </w:r>
          </w:p>
        </w:tc>
        <w:tc>
          <w:tcPr>
            <w:tcW w:w="720" w:type="dxa"/>
          </w:tcPr>
          <w:p w14:paraId="3FF04F07"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575</w:t>
            </w:r>
          </w:p>
        </w:tc>
        <w:tc>
          <w:tcPr>
            <w:tcW w:w="720" w:type="dxa"/>
          </w:tcPr>
          <w:p w14:paraId="01149783"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560</w:t>
            </w:r>
          </w:p>
        </w:tc>
        <w:tc>
          <w:tcPr>
            <w:tcW w:w="720" w:type="dxa"/>
          </w:tcPr>
          <w:p w14:paraId="0E053983"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560</w:t>
            </w:r>
          </w:p>
        </w:tc>
        <w:tc>
          <w:tcPr>
            <w:tcW w:w="720" w:type="dxa"/>
          </w:tcPr>
          <w:p w14:paraId="797BFD8D"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530</w:t>
            </w:r>
          </w:p>
        </w:tc>
        <w:tc>
          <w:tcPr>
            <w:tcW w:w="720" w:type="dxa"/>
          </w:tcPr>
          <w:p w14:paraId="24BB00F3"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545</w:t>
            </w:r>
          </w:p>
        </w:tc>
        <w:tc>
          <w:tcPr>
            <w:tcW w:w="720" w:type="dxa"/>
          </w:tcPr>
          <w:p w14:paraId="35202998"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570</w:t>
            </w:r>
          </w:p>
        </w:tc>
        <w:tc>
          <w:tcPr>
            <w:tcW w:w="720" w:type="dxa"/>
          </w:tcPr>
          <w:p w14:paraId="2DE8725A" w14:textId="77777777" w:rsidR="00694A68" w:rsidRDefault="00694A68" w:rsidP="00694A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595</w:t>
            </w:r>
          </w:p>
        </w:tc>
      </w:tr>
      <w:tr w:rsidR="00694A68" w14:paraId="723D4B29" w14:textId="77777777" w:rsidTr="00694A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2" w:type="dxa"/>
          </w:tcPr>
          <w:p w14:paraId="12391869" w14:textId="77777777" w:rsidR="00694A68" w:rsidRPr="002C6886" w:rsidRDefault="00694A68" w:rsidP="00694A68">
            <w:pPr>
              <w:rPr>
                <w:rFonts w:cstheme="minorHAnsi"/>
                <w:sz w:val="20"/>
                <w:szCs w:val="20"/>
              </w:rPr>
            </w:pPr>
            <w:r>
              <w:rPr>
                <w:rFonts w:cstheme="minorHAnsi"/>
                <w:sz w:val="20"/>
                <w:szCs w:val="20"/>
              </w:rPr>
              <w:t>Solid Bet</w:t>
            </w:r>
          </w:p>
        </w:tc>
        <w:tc>
          <w:tcPr>
            <w:tcW w:w="720" w:type="dxa"/>
          </w:tcPr>
          <w:p w14:paraId="336A2C91"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485</w:t>
            </w:r>
          </w:p>
        </w:tc>
        <w:tc>
          <w:tcPr>
            <w:tcW w:w="720" w:type="dxa"/>
          </w:tcPr>
          <w:p w14:paraId="0B3C87E7"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625</w:t>
            </w:r>
          </w:p>
        </w:tc>
        <w:tc>
          <w:tcPr>
            <w:tcW w:w="720" w:type="dxa"/>
          </w:tcPr>
          <w:p w14:paraId="2C365880"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515</w:t>
            </w:r>
          </w:p>
        </w:tc>
        <w:tc>
          <w:tcPr>
            <w:tcW w:w="720" w:type="dxa"/>
          </w:tcPr>
          <w:p w14:paraId="3BEDE717"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530</w:t>
            </w:r>
          </w:p>
        </w:tc>
        <w:tc>
          <w:tcPr>
            <w:tcW w:w="720" w:type="dxa"/>
          </w:tcPr>
          <w:p w14:paraId="30C726DD"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540</w:t>
            </w:r>
          </w:p>
        </w:tc>
        <w:tc>
          <w:tcPr>
            <w:tcW w:w="720" w:type="dxa"/>
          </w:tcPr>
          <w:p w14:paraId="632AA707"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520</w:t>
            </w:r>
          </w:p>
        </w:tc>
        <w:tc>
          <w:tcPr>
            <w:tcW w:w="720" w:type="dxa"/>
          </w:tcPr>
          <w:p w14:paraId="7656A0F7"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540</w:t>
            </w:r>
          </w:p>
        </w:tc>
        <w:tc>
          <w:tcPr>
            <w:tcW w:w="720" w:type="dxa"/>
          </w:tcPr>
          <w:p w14:paraId="746A135F"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495</w:t>
            </w:r>
          </w:p>
        </w:tc>
        <w:tc>
          <w:tcPr>
            <w:tcW w:w="720" w:type="dxa"/>
          </w:tcPr>
          <w:p w14:paraId="24761614"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515</w:t>
            </w:r>
          </w:p>
        </w:tc>
        <w:tc>
          <w:tcPr>
            <w:tcW w:w="720" w:type="dxa"/>
          </w:tcPr>
          <w:p w14:paraId="6139CCC3"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555</w:t>
            </w:r>
          </w:p>
        </w:tc>
        <w:tc>
          <w:tcPr>
            <w:tcW w:w="720" w:type="dxa"/>
          </w:tcPr>
          <w:p w14:paraId="01714A55" w14:textId="77777777" w:rsidR="00694A68" w:rsidRDefault="00694A68" w:rsidP="00694A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575</w:t>
            </w:r>
          </w:p>
        </w:tc>
      </w:tr>
    </w:tbl>
    <w:p w14:paraId="2DC42D34" w14:textId="77777777" w:rsidR="003644F1" w:rsidRPr="007C3596" w:rsidRDefault="003644F1" w:rsidP="00694A68">
      <w:pPr>
        <w:spacing w:after="0" w:line="240" w:lineRule="auto"/>
        <w:ind w:left="360"/>
        <w:rPr>
          <w:rFonts w:cstheme="minorHAnsi"/>
          <w:szCs w:val="24"/>
        </w:rPr>
      </w:pPr>
    </w:p>
    <w:p w14:paraId="65B36391" w14:textId="77777777" w:rsidR="00FE2798" w:rsidRPr="007C3596" w:rsidRDefault="00FE2798" w:rsidP="00FE2798">
      <w:pPr>
        <w:spacing w:after="0" w:line="240" w:lineRule="auto"/>
        <w:rPr>
          <w:rFonts w:cstheme="minorHAnsi"/>
          <w:szCs w:val="24"/>
        </w:rPr>
      </w:pPr>
    </w:p>
    <w:p w14:paraId="2DFFA524" w14:textId="7609AB90" w:rsidR="00FE2798" w:rsidRPr="007C3596" w:rsidRDefault="00FE2798" w:rsidP="00694A68">
      <w:pPr>
        <w:spacing w:after="0" w:line="240" w:lineRule="auto"/>
        <w:ind w:left="360"/>
        <w:rPr>
          <w:rFonts w:cstheme="minorHAnsi"/>
          <w:szCs w:val="24"/>
        </w:rPr>
      </w:pPr>
      <w:r w:rsidRPr="003E3CA1">
        <w:rPr>
          <w:rFonts w:cstheme="minorHAnsi"/>
          <w:i/>
          <w:szCs w:val="24"/>
        </w:rPr>
        <w:t>Answer</w:t>
      </w:r>
      <w:r w:rsidR="009D345F">
        <w:rPr>
          <w:rFonts w:cstheme="minorHAnsi"/>
          <w:i/>
          <w:szCs w:val="24"/>
        </w:rPr>
        <w:t xml:space="preserve">: </w:t>
      </w:r>
    </w:p>
    <w:tbl>
      <w:tblPr>
        <w:tblW w:w="9395" w:type="dxa"/>
        <w:tblInd w:w="468" w:type="dxa"/>
        <w:tblLook w:val="04A0" w:firstRow="1" w:lastRow="0" w:firstColumn="1" w:lastColumn="0" w:noHBand="0" w:noVBand="1"/>
      </w:tblPr>
      <w:tblGrid>
        <w:gridCol w:w="972"/>
        <w:gridCol w:w="576"/>
        <w:gridCol w:w="576"/>
        <w:gridCol w:w="576"/>
        <w:gridCol w:w="576"/>
        <w:gridCol w:w="576"/>
        <w:gridCol w:w="576"/>
        <w:gridCol w:w="576"/>
        <w:gridCol w:w="576"/>
        <w:gridCol w:w="576"/>
        <w:gridCol w:w="576"/>
        <w:gridCol w:w="576"/>
        <w:gridCol w:w="641"/>
        <w:gridCol w:w="777"/>
        <w:gridCol w:w="669"/>
      </w:tblGrid>
      <w:tr w:rsidR="004679F3" w:rsidRPr="00694A68" w14:paraId="7F0C75FA" w14:textId="77777777" w:rsidTr="00694A68">
        <w:trPr>
          <w:trHeight w:val="300"/>
        </w:trPr>
        <w:tc>
          <w:tcPr>
            <w:tcW w:w="972" w:type="dxa"/>
            <w:tcBorders>
              <w:top w:val="nil"/>
              <w:left w:val="nil"/>
              <w:bottom w:val="nil"/>
              <w:right w:val="nil"/>
            </w:tcBorders>
            <w:shd w:val="clear" w:color="auto" w:fill="auto"/>
            <w:noWrap/>
            <w:vAlign w:val="bottom"/>
            <w:hideMark/>
          </w:tcPr>
          <w:p w14:paraId="6061E9ED"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Weaning Weight:</w:t>
            </w:r>
          </w:p>
        </w:tc>
        <w:tc>
          <w:tcPr>
            <w:tcW w:w="576" w:type="dxa"/>
            <w:tcBorders>
              <w:top w:val="nil"/>
              <w:left w:val="nil"/>
              <w:bottom w:val="nil"/>
              <w:right w:val="nil"/>
            </w:tcBorders>
            <w:shd w:val="clear" w:color="auto" w:fill="auto"/>
            <w:noWrap/>
            <w:vAlign w:val="bottom"/>
            <w:hideMark/>
          </w:tcPr>
          <w:p w14:paraId="27581A2B"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w:t>
            </w:r>
          </w:p>
        </w:tc>
        <w:tc>
          <w:tcPr>
            <w:tcW w:w="576" w:type="dxa"/>
            <w:tcBorders>
              <w:top w:val="nil"/>
              <w:left w:val="nil"/>
              <w:bottom w:val="nil"/>
              <w:right w:val="nil"/>
            </w:tcBorders>
            <w:shd w:val="clear" w:color="auto" w:fill="auto"/>
            <w:noWrap/>
            <w:vAlign w:val="bottom"/>
            <w:hideMark/>
          </w:tcPr>
          <w:p w14:paraId="79F09AC4"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2</w:t>
            </w:r>
          </w:p>
        </w:tc>
        <w:tc>
          <w:tcPr>
            <w:tcW w:w="576" w:type="dxa"/>
            <w:tcBorders>
              <w:top w:val="nil"/>
              <w:left w:val="nil"/>
              <w:bottom w:val="nil"/>
              <w:right w:val="nil"/>
            </w:tcBorders>
            <w:shd w:val="clear" w:color="auto" w:fill="auto"/>
            <w:noWrap/>
            <w:vAlign w:val="bottom"/>
            <w:hideMark/>
          </w:tcPr>
          <w:p w14:paraId="1E6E456B"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3</w:t>
            </w:r>
          </w:p>
        </w:tc>
        <w:tc>
          <w:tcPr>
            <w:tcW w:w="576" w:type="dxa"/>
            <w:tcBorders>
              <w:top w:val="nil"/>
              <w:left w:val="nil"/>
              <w:bottom w:val="nil"/>
              <w:right w:val="nil"/>
            </w:tcBorders>
            <w:shd w:val="clear" w:color="auto" w:fill="auto"/>
            <w:noWrap/>
            <w:vAlign w:val="bottom"/>
            <w:hideMark/>
          </w:tcPr>
          <w:p w14:paraId="0769E939"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4</w:t>
            </w:r>
          </w:p>
        </w:tc>
        <w:tc>
          <w:tcPr>
            <w:tcW w:w="576" w:type="dxa"/>
            <w:tcBorders>
              <w:top w:val="nil"/>
              <w:left w:val="nil"/>
              <w:bottom w:val="nil"/>
              <w:right w:val="nil"/>
            </w:tcBorders>
            <w:shd w:val="clear" w:color="auto" w:fill="auto"/>
            <w:noWrap/>
            <w:vAlign w:val="bottom"/>
            <w:hideMark/>
          </w:tcPr>
          <w:p w14:paraId="0524F0E6"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5</w:t>
            </w:r>
          </w:p>
        </w:tc>
        <w:tc>
          <w:tcPr>
            <w:tcW w:w="576" w:type="dxa"/>
            <w:tcBorders>
              <w:top w:val="nil"/>
              <w:left w:val="nil"/>
              <w:bottom w:val="nil"/>
              <w:right w:val="nil"/>
            </w:tcBorders>
            <w:shd w:val="clear" w:color="auto" w:fill="auto"/>
            <w:noWrap/>
            <w:vAlign w:val="bottom"/>
            <w:hideMark/>
          </w:tcPr>
          <w:p w14:paraId="753A5C14"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6</w:t>
            </w:r>
          </w:p>
        </w:tc>
        <w:tc>
          <w:tcPr>
            <w:tcW w:w="576" w:type="dxa"/>
            <w:tcBorders>
              <w:top w:val="nil"/>
              <w:left w:val="nil"/>
              <w:bottom w:val="nil"/>
              <w:right w:val="nil"/>
            </w:tcBorders>
            <w:shd w:val="clear" w:color="auto" w:fill="auto"/>
            <w:noWrap/>
            <w:vAlign w:val="bottom"/>
            <w:hideMark/>
          </w:tcPr>
          <w:p w14:paraId="5AEB51C4"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7</w:t>
            </w:r>
          </w:p>
        </w:tc>
        <w:tc>
          <w:tcPr>
            <w:tcW w:w="576" w:type="dxa"/>
            <w:tcBorders>
              <w:top w:val="nil"/>
              <w:left w:val="nil"/>
              <w:bottom w:val="nil"/>
              <w:right w:val="nil"/>
            </w:tcBorders>
            <w:shd w:val="clear" w:color="auto" w:fill="auto"/>
            <w:noWrap/>
            <w:vAlign w:val="bottom"/>
            <w:hideMark/>
          </w:tcPr>
          <w:p w14:paraId="10ACB8A1"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8</w:t>
            </w:r>
          </w:p>
        </w:tc>
        <w:tc>
          <w:tcPr>
            <w:tcW w:w="576" w:type="dxa"/>
            <w:tcBorders>
              <w:top w:val="nil"/>
              <w:left w:val="nil"/>
              <w:bottom w:val="nil"/>
              <w:right w:val="nil"/>
            </w:tcBorders>
            <w:shd w:val="clear" w:color="auto" w:fill="auto"/>
            <w:noWrap/>
            <w:vAlign w:val="bottom"/>
            <w:hideMark/>
          </w:tcPr>
          <w:p w14:paraId="4D33A598"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9</w:t>
            </w:r>
          </w:p>
        </w:tc>
        <w:tc>
          <w:tcPr>
            <w:tcW w:w="576" w:type="dxa"/>
            <w:tcBorders>
              <w:top w:val="nil"/>
              <w:left w:val="nil"/>
              <w:bottom w:val="nil"/>
              <w:right w:val="nil"/>
            </w:tcBorders>
            <w:shd w:val="clear" w:color="auto" w:fill="auto"/>
            <w:noWrap/>
            <w:vAlign w:val="bottom"/>
            <w:hideMark/>
          </w:tcPr>
          <w:p w14:paraId="51649F65"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10</w:t>
            </w:r>
          </w:p>
        </w:tc>
        <w:tc>
          <w:tcPr>
            <w:tcW w:w="576" w:type="dxa"/>
            <w:tcBorders>
              <w:top w:val="nil"/>
              <w:left w:val="nil"/>
              <w:bottom w:val="nil"/>
              <w:right w:val="nil"/>
            </w:tcBorders>
            <w:shd w:val="clear" w:color="auto" w:fill="auto"/>
            <w:noWrap/>
            <w:vAlign w:val="bottom"/>
            <w:hideMark/>
          </w:tcPr>
          <w:p w14:paraId="1C43C41B"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11</w:t>
            </w:r>
          </w:p>
        </w:tc>
        <w:tc>
          <w:tcPr>
            <w:tcW w:w="641" w:type="dxa"/>
            <w:tcBorders>
              <w:top w:val="nil"/>
              <w:left w:val="nil"/>
              <w:bottom w:val="nil"/>
              <w:right w:val="nil"/>
            </w:tcBorders>
            <w:shd w:val="clear" w:color="auto" w:fill="auto"/>
            <w:noWrap/>
            <w:vAlign w:val="bottom"/>
            <w:hideMark/>
          </w:tcPr>
          <w:p w14:paraId="6EC6EE30"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Mean</w:t>
            </w:r>
          </w:p>
        </w:tc>
        <w:tc>
          <w:tcPr>
            <w:tcW w:w="777" w:type="dxa"/>
            <w:tcBorders>
              <w:top w:val="nil"/>
              <w:left w:val="nil"/>
              <w:bottom w:val="nil"/>
              <w:right w:val="nil"/>
            </w:tcBorders>
            <w:shd w:val="clear" w:color="auto" w:fill="auto"/>
            <w:noWrap/>
            <w:vAlign w:val="bottom"/>
            <w:hideMark/>
          </w:tcPr>
          <w:p w14:paraId="60AC91FC"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Median</w:t>
            </w:r>
          </w:p>
        </w:tc>
        <w:tc>
          <w:tcPr>
            <w:tcW w:w="669" w:type="dxa"/>
            <w:tcBorders>
              <w:top w:val="nil"/>
              <w:left w:val="nil"/>
              <w:bottom w:val="nil"/>
              <w:right w:val="nil"/>
            </w:tcBorders>
            <w:shd w:val="clear" w:color="auto" w:fill="auto"/>
            <w:noWrap/>
            <w:vAlign w:val="bottom"/>
            <w:hideMark/>
          </w:tcPr>
          <w:p w14:paraId="576955C6"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Range</w:t>
            </w:r>
          </w:p>
        </w:tc>
      </w:tr>
      <w:tr w:rsidR="004679F3" w:rsidRPr="00694A68" w14:paraId="59FE37DF" w14:textId="77777777" w:rsidTr="00694A68">
        <w:trPr>
          <w:trHeight w:val="300"/>
        </w:trPr>
        <w:tc>
          <w:tcPr>
            <w:tcW w:w="972" w:type="dxa"/>
            <w:tcBorders>
              <w:top w:val="nil"/>
              <w:left w:val="nil"/>
              <w:bottom w:val="nil"/>
              <w:right w:val="nil"/>
            </w:tcBorders>
            <w:shd w:val="clear" w:color="auto" w:fill="auto"/>
            <w:noWrap/>
            <w:vAlign w:val="bottom"/>
            <w:hideMark/>
          </w:tcPr>
          <w:p w14:paraId="1C16EAFD"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Bulls</w:t>
            </w:r>
          </w:p>
        </w:tc>
        <w:tc>
          <w:tcPr>
            <w:tcW w:w="576" w:type="dxa"/>
            <w:tcBorders>
              <w:top w:val="nil"/>
              <w:left w:val="nil"/>
              <w:bottom w:val="nil"/>
              <w:right w:val="nil"/>
            </w:tcBorders>
            <w:shd w:val="clear" w:color="auto" w:fill="auto"/>
            <w:noWrap/>
            <w:vAlign w:val="bottom"/>
            <w:hideMark/>
          </w:tcPr>
          <w:p w14:paraId="3641A66E"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0F9A9E7C"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39BEAA54"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62992398"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27F75836"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56FFC8DD"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2DC9976F"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29C34C4D"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4452EAAF"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3C0204B4"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347B5205"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641" w:type="dxa"/>
            <w:tcBorders>
              <w:top w:val="nil"/>
              <w:left w:val="nil"/>
              <w:bottom w:val="nil"/>
              <w:right w:val="nil"/>
            </w:tcBorders>
            <w:shd w:val="clear" w:color="auto" w:fill="auto"/>
            <w:noWrap/>
            <w:vAlign w:val="bottom"/>
            <w:hideMark/>
          </w:tcPr>
          <w:p w14:paraId="7A06617B"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777" w:type="dxa"/>
            <w:tcBorders>
              <w:top w:val="nil"/>
              <w:left w:val="nil"/>
              <w:bottom w:val="nil"/>
              <w:right w:val="nil"/>
            </w:tcBorders>
            <w:shd w:val="clear" w:color="auto" w:fill="auto"/>
            <w:noWrap/>
            <w:vAlign w:val="bottom"/>
            <w:hideMark/>
          </w:tcPr>
          <w:p w14:paraId="61D69974"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669" w:type="dxa"/>
            <w:tcBorders>
              <w:top w:val="nil"/>
              <w:left w:val="nil"/>
              <w:bottom w:val="nil"/>
              <w:right w:val="nil"/>
            </w:tcBorders>
            <w:shd w:val="clear" w:color="auto" w:fill="auto"/>
            <w:noWrap/>
            <w:vAlign w:val="bottom"/>
            <w:hideMark/>
          </w:tcPr>
          <w:p w14:paraId="00C9D508" w14:textId="77777777" w:rsidR="004679F3" w:rsidRPr="00694A68" w:rsidRDefault="004679F3" w:rsidP="004679F3">
            <w:pPr>
              <w:spacing w:after="0" w:line="240" w:lineRule="auto"/>
              <w:rPr>
                <w:rFonts w:ascii="Calibri" w:eastAsia="Times New Roman" w:hAnsi="Calibri" w:cs="Times New Roman"/>
                <w:color w:val="000000"/>
                <w:sz w:val="18"/>
                <w:szCs w:val="18"/>
              </w:rPr>
            </w:pPr>
          </w:p>
        </w:tc>
      </w:tr>
      <w:tr w:rsidR="004679F3" w:rsidRPr="00694A68" w14:paraId="708CDAAE" w14:textId="77777777" w:rsidTr="00694A68">
        <w:trPr>
          <w:trHeight w:val="300"/>
        </w:trPr>
        <w:tc>
          <w:tcPr>
            <w:tcW w:w="972" w:type="dxa"/>
            <w:tcBorders>
              <w:top w:val="nil"/>
              <w:left w:val="nil"/>
              <w:bottom w:val="nil"/>
              <w:right w:val="nil"/>
            </w:tcBorders>
            <w:shd w:val="clear" w:color="auto" w:fill="auto"/>
            <w:noWrap/>
            <w:vAlign w:val="bottom"/>
            <w:hideMark/>
          </w:tcPr>
          <w:p w14:paraId="08B2470C"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T-Rex</w:t>
            </w:r>
          </w:p>
        </w:tc>
        <w:tc>
          <w:tcPr>
            <w:tcW w:w="576" w:type="dxa"/>
            <w:tcBorders>
              <w:top w:val="nil"/>
              <w:left w:val="nil"/>
              <w:bottom w:val="nil"/>
              <w:right w:val="nil"/>
            </w:tcBorders>
            <w:shd w:val="clear" w:color="auto" w:fill="auto"/>
            <w:noWrap/>
            <w:vAlign w:val="bottom"/>
            <w:hideMark/>
          </w:tcPr>
          <w:p w14:paraId="3A5C5EEB"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540</w:t>
            </w:r>
          </w:p>
        </w:tc>
        <w:tc>
          <w:tcPr>
            <w:tcW w:w="576" w:type="dxa"/>
            <w:tcBorders>
              <w:top w:val="nil"/>
              <w:left w:val="nil"/>
              <w:bottom w:val="nil"/>
              <w:right w:val="nil"/>
            </w:tcBorders>
            <w:shd w:val="clear" w:color="auto" w:fill="auto"/>
            <w:noWrap/>
            <w:vAlign w:val="bottom"/>
            <w:hideMark/>
          </w:tcPr>
          <w:p w14:paraId="04B222C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550</w:t>
            </w:r>
          </w:p>
        </w:tc>
        <w:tc>
          <w:tcPr>
            <w:tcW w:w="576" w:type="dxa"/>
            <w:tcBorders>
              <w:top w:val="nil"/>
              <w:left w:val="nil"/>
              <w:bottom w:val="nil"/>
              <w:right w:val="nil"/>
            </w:tcBorders>
            <w:shd w:val="clear" w:color="auto" w:fill="auto"/>
            <w:noWrap/>
            <w:vAlign w:val="bottom"/>
            <w:hideMark/>
          </w:tcPr>
          <w:p w14:paraId="40EC2798"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495</w:t>
            </w:r>
          </w:p>
        </w:tc>
        <w:tc>
          <w:tcPr>
            <w:tcW w:w="576" w:type="dxa"/>
            <w:tcBorders>
              <w:top w:val="nil"/>
              <w:left w:val="nil"/>
              <w:bottom w:val="nil"/>
              <w:right w:val="nil"/>
            </w:tcBorders>
            <w:shd w:val="clear" w:color="auto" w:fill="auto"/>
            <w:noWrap/>
            <w:vAlign w:val="bottom"/>
            <w:hideMark/>
          </w:tcPr>
          <w:p w14:paraId="3EB7D81F"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535</w:t>
            </w:r>
          </w:p>
        </w:tc>
        <w:tc>
          <w:tcPr>
            <w:tcW w:w="576" w:type="dxa"/>
            <w:tcBorders>
              <w:top w:val="nil"/>
              <w:left w:val="nil"/>
              <w:bottom w:val="nil"/>
              <w:right w:val="nil"/>
            </w:tcBorders>
            <w:shd w:val="clear" w:color="auto" w:fill="auto"/>
            <w:noWrap/>
            <w:vAlign w:val="bottom"/>
            <w:hideMark/>
          </w:tcPr>
          <w:p w14:paraId="2DEAF84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575</w:t>
            </w:r>
          </w:p>
        </w:tc>
        <w:tc>
          <w:tcPr>
            <w:tcW w:w="576" w:type="dxa"/>
            <w:tcBorders>
              <w:top w:val="nil"/>
              <w:left w:val="nil"/>
              <w:bottom w:val="nil"/>
              <w:right w:val="nil"/>
            </w:tcBorders>
            <w:shd w:val="clear" w:color="auto" w:fill="auto"/>
            <w:noWrap/>
            <w:vAlign w:val="bottom"/>
            <w:hideMark/>
          </w:tcPr>
          <w:p w14:paraId="2A44700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560</w:t>
            </w:r>
          </w:p>
        </w:tc>
        <w:tc>
          <w:tcPr>
            <w:tcW w:w="576" w:type="dxa"/>
            <w:tcBorders>
              <w:top w:val="nil"/>
              <w:left w:val="nil"/>
              <w:bottom w:val="nil"/>
              <w:right w:val="nil"/>
            </w:tcBorders>
            <w:shd w:val="clear" w:color="auto" w:fill="auto"/>
            <w:noWrap/>
            <w:vAlign w:val="bottom"/>
            <w:hideMark/>
          </w:tcPr>
          <w:p w14:paraId="1E8B608A"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560</w:t>
            </w:r>
          </w:p>
        </w:tc>
        <w:tc>
          <w:tcPr>
            <w:tcW w:w="576" w:type="dxa"/>
            <w:tcBorders>
              <w:top w:val="nil"/>
              <w:left w:val="nil"/>
              <w:bottom w:val="nil"/>
              <w:right w:val="nil"/>
            </w:tcBorders>
            <w:shd w:val="clear" w:color="auto" w:fill="auto"/>
            <w:noWrap/>
            <w:vAlign w:val="bottom"/>
            <w:hideMark/>
          </w:tcPr>
          <w:p w14:paraId="6403625A"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530</w:t>
            </w:r>
          </w:p>
        </w:tc>
        <w:tc>
          <w:tcPr>
            <w:tcW w:w="576" w:type="dxa"/>
            <w:tcBorders>
              <w:top w:val="nil"/>
              <w:left w:val="nil"/>
              <w:bottom w:val="nil"/>
              <w:right w:val="nil"/>
            </w:tcBorders>
            <w:shd w:val="clear" w:color="auto" w:fill="auto"/>
            <w:noWrap/>
            <w:vAlign w:val="bottom"/>
            <w:hideMark/>
          </w:tcPr>
          <w:p w14:paraId="70E0F6D3"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545</w:t>
            </w:r>
          </w:p>
        </w:tc>
        <w:tc>
          <w:tcPr>
            <w:tcW w:w="576" w:type="dxa"/>
            <w:tcBorders>
              <w:top w:val="nil"/>
              <w:left w:val="nil"/>
              <w:bottom w:val="nil"/>
              <w:right w:val="nil"/>
            </w:tcBorders>
            <w:shd w:val="clear" w:color="auto" w:fill="auto"/>
            <w:noWrap/>
            <w:vAlign w:val="bottom"/>
            <w:hideMark/>
          </w:tcPr>
          <w:p w14:paraId="0169FE95"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570</w:t>
            </w:r>
          </w:p>
        </w:tc>
        <w:tc>
          <w:tcPr>
            <w:tcW w:w="576" w:type="dxa"/>
            <w:tcBorders>
              <w:top w:val="nil"/>
              <w:left w:val="nil"/>
              <w:bottom w:val="nil"/>
              <w:right w:val="nil"/>
            </w:tcBorders>
            <w:shd w:val="clear" w:color="auto" w:fill="auto"/>
            <w:noWrap/>
            <w:vAlign w:val="bottom"/>
            <w:hideMark/>
          </w:tcPr>
          <w:p w14:paraId="5A584C68"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595</w:t>
            </w:r>
          </w:p>
        </w:tc>
        <w:tc>
          <w:tcPr>
            <w:tcW w:w="641" w:type="dxa"/>
            <w:tcBorders>
              <w:top w:val="nil"/>
              <w:left w:val="nil"/>
              <w:bottom w:val="nil"/>
              <w:right w:val="nil"/>
            </w:tcBorders>
            <w:shd w:val="clear" w:color="auto" w:fill="auto"/>
            <w:noWrap/>
            <w:vAlign w:val="bottom"/>
            <w:hideMark/>
          </w:tcPr>
          <w:p w14:paraId="0878070E"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550.5</w:t>
            </w:r>
          </w:p>
        </w:tc>
        <w:tc>
          <w:tcPr>
            <w:tcW w:w="777" w:type="dxa"/>
            <w:tcBorders>
              <w:top w:val="nil"/>
              <w:left w:val="nil"/>
              <w:bottom w:val="nil"/>
              <w:right w:val="nil"/>
            </w:tcBorders>
            <w:shd w:val="clear" w:color="auto" w:fill="auto"/>
            <w:noWrap/>
            <w:vAlign w:val="bottom"/>
            <w:hideMark/>
          </w:tcPr>
          <w:p w14:paraId="7FB357C8"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560</w:t>
            </w:r>
          </w:p>
        </w:tc>
        <w:tc>
          <w:tcPr>
            <w:tcW w:w="669" w:type="dxa"/>
            <w:tcBorders>
              <w:top w:val="nil"/>
              <w:left w:val="nil"/>
              <w:bottom w:val="nil"/>
              <w:right w:val="nil"/>
            </w:tcBorders>
            <w:shd w:val="clear" w:color="auto" w:fill="auto"/>
            <w:noWrap/>
            <w:vAlign w:val="bottom"/>
            <w:hideMark/>
          </w:tcPr>
          <w:p w14:paraId="1E3BA099" w14:textId="3B1CCEE3"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100</w:t>
            </w:r>
          </w:p>
        </w:tc>
      </w:tr>
      <w:tr w:rsidR="004679F3" w:rsidRPr="00694A68" w14:paraId="4532B5E6" w14:textId="77777777" w:rsidTr="00694A68">
        <w:trPr>
          <w:trHeight w:val="300"/>
        </w:trPr>
        <w:tc>
          <w:tcPr>
            <w:tcW w:w="972" w:type="dxa"/>
            <w:tcBorders>
              <w:top w:val="nil"/>
              <w:left w:val="nil"/>
              <w:bottom w:val="nil"/>
              <w:right w:val="nil"/>
            </w:tcBorders>
            <w:shd w:val="clear" w:color="auto" w:fill="auto"/>
            <w:noWrap/>
            <w:vAlign w:val="bottom"/>
            <w:hideMark/>
          </w:tcPr>
          <w:p w14:paraId="66AE41E4"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Solid Bet</w:t>
            </w:r>
          </w:p>
        </w:tc>
        <w:tc>
          <w:tcPr>
            <w:tcW w:w="576" w:type="dxa"/>
            <w:tcBorders>
              <w:top w:val="nil"/>
              <w:left w:val="nil"/>
              <w:bottom w:val="nil"/>
              <w:right w:val="nil"/>
            </w:tcBorders>
            <w:shd w:val="clear" w:color="auto" w:fill="auto"/>
            <w:noWrap/>
            <w:vAlign w:val="bottom"/>
            <w:hideMark/>
          </w:tcPr>
          <w:p w14:paraId="4622AB4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485</w:t>
            </w:r>
          </w:p>
        </w:tc>
        <w:tc>
          <w:tcPr>
            <w:tcW w:w="576" w:type="dxa"/>
            <w:tcBorders>
              <w:top w:val="nil"/>
              <w:left w:val="nil"/>
              <w:bottom w:val="nil"/>
              <w:right w:val="nil"/>
            </w:tcBorders>
            <w:shd w:val="clear" w:color="auto" w:fill="auto"/>
            <w:noWrap/>
            <w:vAlign w:val="bottom"/>
            <w:hideMark/>
          </w:tcPr>
          <w:p w14:paraId="3B10DE3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625</w:t>
            </w:r>
          </w:p>
        </w:tc>
        <w:tc>
          <w:tcPr>
            <w:tcW w:w="576" w:type="dxa"/>
            <w:tcBorders>
              <w:top w:val="nil"/>
              <w:left w:val="nil"/>
              <w:bottom w:val="nil"/>
              <w:right w:val="nil"/>
            </w:tcBorders>
            <w:shd w:val="clear" w:color="auto" w:fill="auto"/>
            <w:noWrap/>
            <w:vAlign w:val="bottom"/>
            <w:hideMark/>
          </w:tcPr>
          <w:p w14:paraId="112AAD25"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515</w:t>
            </w:r>
          </w:p>
        </w:tc>
        <w:tc>
          <w:tcPr>
            <w:tcW w:w="576" w:type="dxa"/>
            <w:tcBorders>
              <w:top w:val="nil"/>
              <w:left w:val="nil"/>
              <w:bottom w:val="nil"/>
              <w:right w:val="nil"/>
            </w:tcBorders>
            <w:shd w:val="clear" w:color="auto" w:fill="auto"/>
            <w:noWrap/>
            <w:vAlign w:val="bottom"/>
            <w:hideMark/>
          </w:tcPr>
          <w:p w14:paraId="2D4115E5"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530</w:t>
            </w:r>
          </w:p>
        </w:tc>
        <w:tc>
          <w:tcPr>
            <w:tcW w:w="576" w:type="dxa"/>
            <w:tcBorders>
              <w:top w:val="nil"/>
              <w:left w:val="nil"/>
              <w:bottom w:val="nil"/>
              <w:right w:val="nil"/>
            </w:tcBorders>
            <w:shd w:val="clear" w:color="auto" w:fill="auto"/>
            <w:noWrap/>
            <w:vAlign w:val="bottom"/>
            <w:hideMark/>
          </w:tcPr>
          <w:p w14:paraId="34F1C789"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540</w:t>
            </w:r>
          </w:p>
        </w:tc>
        <w:tc>
          <w:tcPr>
            <w:tcW w:w="576" w:type="dxa"/>
            <w:tcBorders>
              <w:top w:val="nil"/>
              <w:left w:val="nil"/>
              <w:bottom w:val="nil"/>
              <w:right w:val="nil"/>
            </w:tcBorders>
            <w:shd w:val="clear" w:color="auto" w:fill="auto"/>
            <w:noWrap/>
            <w:vAlign w:val="bottom"/>
            <w:hideMark/>
          </w:tcPr>
          <w:p w14:paraId="3A80A85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520</w:t>
            </w:r>
          </w:p>
        </w:tc>
        <w:tc>
          <w:tcPr>
            <w:tcW w:w="576" w:type="dxa"/>
            <w:tcBorders>
              <w:top w:val="nil"/>
              <w:left w:val="nil"/>
              <w:bottom w:val="nil"/>
              <w:right w:val="nil"/>
            </w:tcBorders>
            <w:shd w:val="clear" w:color="auto" w:fill="auto"/>
            <w:noWrap/>
            <w:vAlign w:val="bottom"/>
            <w:hideMark/>
          </w:tcPr>
          <w:p w14:paraId="74C6D5B6"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540</w:t>
            </w:r>
          </w:p>
        </w:tc>
        <w:tc>
          <w:tcPr>
            <w:tcW w:w="576" w:type="dxa"/>
            <w:tcBorders>
              <w:top w:val="nil"/>
              <w:left w:val="nil"/>
              <w:bottom w:val="nil"/>
              <w:right w:val="nil"/>
            </w:tcBorders>
            <w:shd w:val="clear" w:color="auto" w:fill="auto"/>
            <w:noWrap/>
            <w:vAlign w:val="bottom"/>
            <w:hideMark/>
          </w:tcPr>
          <w:p w14:paraId="0B01AB98"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495</w:t>
            </w:r>
          </w:p>
        </w:tc>
        <w:tc>
          <w:tcPr>
            <w:tcW w:w="576" w:type="dxa"/>
            <w:tcBorders>
              <w:top w:val="nil"/>
              <w:left w:val="nil"/>
              <w:bottom w:val="nil"/>
              <w:right w:val="nil"/>
            </w:tcBorders>
            <w:shd w:val="clear" w:color="auto" w:fill="auto"/>
            <w:noWrap/>
            <w:vAlign w:val="bottom"/>
            <w:hideMark/>
          </w:tcPr>
          <w:p w14:paraId="5A209F1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515</w:t>
            </w:r>
          </w:p>
        </w:tc>
        <w:tc>
          <w:tcPr>
            <w:tcW w:w="576" w:type="dxa"/>
            <w:tcBorders>
              <w:top w:val="nil"/>
              <w:left w:val="nil"/>
              <w:bottom w:val="nil"/>
              <w:right w:val="nil"/>
            </w:tcBorders>
            <w:shd w:val="clear" w:color="auto" w:fill="auto"/>
            <w:noWrap/>
            <w:vAlign w:val="bottom"/>
            <w:hideMark/>
          </w:tcPr>
          <w:p w14:paraId="30840A0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555</w:t>
            </w:r>
          </w:p>
        </w:tc>
        <w:tc>
          <w:tcPr>
            <w:tcW w:w="576" w:type="dxa"/>
            <w:tcBorders>
              <w:top w:val="nil"/>
              <w:left w:val="nil"/>
              <w:bottom w:val="nil"/>
              <w:right w:val="nil"/>
            </w:tcBorders>
            <w:shd w:val="clear" w:color="auto" w:fill="auto"/>
            <w:noWrap/>
            <w:vAlign w:val="bottom"/>
            <w:hideMark/>
          </w:tcPr>
          <w:p w14:paraId="54816BC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575</w:t>
            </w:r>
          </w:p>
        </w:tc>
        <w:tc>
          <w:tcPr>
            <w:tcW w:w="641" w:type="dxa"/>
            <w:tcBorders>
              <w:top w:val="nil"/>
              <w:left w:val="nil"/>
              <w:bottom w:val="nil"/>
              <w:right w:val="nil"/>
            </w:tcBorders>
            <w:shd w:val="clear" w:color="auto" w:fill="auto"/>
            <w:noWrap/>
            <w:vAlign w:val="bottom"/>
            <w:hideMark/>
          </w:tcPr>
          <w:p w14:paraId="040FDAAE"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535.9</w:t>
            </w:r>
          </w:p>
        </w:tc>
        <w:tc>
          <w:tcPr>
            <w:tcW w:w="777" w:type="dxa"/>
            <w:tcBorders>
              <w:top w:val="nil"/>
              <w:left w:val="nil"/>
              <w:bottom w:val="nil"/>
              <w:right w:val="nil"/>
            </w:tcBorders>
            <w:shd w:val="clear" w:color="auto" w:fill="auto"/>
            <w:noWrap/>
            <w:vAlign w:val="bottom"/>
            <w:hideMark/>
          </w:tcPr>
          <w:p w14:paraId="6F44F995"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520</w:t>
            </w:r>
          </w:p>
        </w:tc>
        <w:tc>
          <w:tcPr>
            <w:tcW w:w="669" w:type="dxa"/>
            <w:tcBorders>
              <w:top w:val="nil"/>
              <w:left w:val="nil"/>
              <w:bottom w:val="nil"/>
              <w:right w:val="nil"/>
            </w:tcBorders>
            <w:shd w:val="clear" w:color="auto" w:fill="auto"/>
            <w:noWrap/>
            <w:vAlign w:val="bottom"/>
            <w:hideMark/>
          </w:tcPr>
          <w:p w14:paraId="4427C80F" w14:textId="4DBF7872" w:rsidR="004679F3" w:rsidRPr="00694A68" w:rsidRDefault="00DD0B35"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140</w:t>
            </w:r>
          </w:p>
        </w:tc>
      </w:tr>
    </w:tbl>
    <w:p w14:paraId="13052F76" w14:textId="77777777" w:rsidR="00694A68" w:rsidRDefault="00694A68" w:rsidP="00C2153F">
      <w:pPr>
        <w:spacing w:after="0" w:line="240" w:lineRule="auto"/>
        <w:rPr>
          <w:rFonts w:cstheme="minorHAnsi"/>
          <w:color w:val="000000" w:themeColor="text1"/>
          <w:szCs w:val="24"/>
        </w:rPr>
      </w:pPr>
    </w:p>
    <w:p w14:paraId="436F2C65" w14:textId="587416B8" w:rsidR="008105BE" w:rsidRPr="00694A68" w:rsidRDefault="00DD0B35" w:rsidP="00694A68">
      <w:pPr>
        <w:spacing w:after="0" w:line="240" w:lineRule="auto"/>
        <w:ind w:left="360"/>
        <w:rPr>
          <w:rFonts w:cstheme="minorHAnsi"/>
          <w:i/>
          <w:color w:val="000000" w:themeColor="text1"/>
          <w:szCs w:val="24"/>
        </w:rPr>
      </w:pPr>
      <w:r w:rsidRPr="00694A68">
        <w:rPr>
          <w:rFonts w:cstheme="minorHAnsi"/>
          <w:i/>
          <w:color w:val="000000" w:themeColor="text1"/>
          <w:szCs w:val="24"/>
        </w:rPr>
        <w:t>T-Rex would be the best bull for the Sanderson Ranch because it has the higher average and a low range.</w:t>
      </w:r>
    </w:p>
    <w:p w14:paraId="1B070220" w14:textId="77777777" w:rsidR="00FE2798" w:rsidRDefault="00FE2798" w:rsidP="00C2153F">
      <w:pPr>
        <w:spacing w:after="0" w:line="240" w:lineRule="auto"/>
        <w:rPr>
          <w:rFonts w:cstheme="minorHAnsi"/>
          <w:color w:val="000000" w:themeColor="text1"/>
          <w:szCs w:val="24"/>
        </w:rPr>
      </w:pPr>
    </w:p>
    <w:p w14:paraId="76E93A85" w14:textId="156FB72B" w:rsidR="008105BE" w:rsidRPr="00694A68" w:rsidRDefault="008105BE"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 xml:space="preserve">Independent </w:t>
      </w:r>
      <w:r w:rsidR="00E9065F" w:rsidRPr="00694A68">
        <w:rPr>
          <w:rFonts w:cstheme="minorHAnsi"/>
          <w:b/>
          <w:color w:val="000000" w:themeColor="text1"/>
          <w:sz w:val="28"/>
          <w:szCs w:val="24"/>
        </w:rPr>
        <w:t>Practice Exercises</w:t>
      </w:r>
    </w:p>
    <w:p w14:paraId="6C7709A8" w14:textId="77777777" w:rsidR="00345760" w:rsidRDefault="00345760" w:rsidP="00C2153F">
      <w:pPr>
        <w:spacing w:after="0" w:line="240" w:lineRule="auto"/>
        <w:rPr>
          <w:rFonts w:cstheme="minorHAnsi"/>
          <w:color w:val="000000" w:themeColor="text1"/>
          <w:szCs w:val="24"/>
        </w:rPr>
      </w:pPr>
    </w:p>
    <w:p w14:paraId="69CB8D4C" w14:textId="5DB7DFBB" w:rsidR="00C47BC4" w:rsidRPr="00694A68" w:rsidRDefault="000F1B24" w:rsidP="00694A68">
      <w:pPr>
        <w:spacing w:after="0" w:line="240" w:lineRule="auto"/>
        <w:ind w:left="360"/>
        <w:rPr>
          <w:rFonts w:cstheme="minorHAnsi"/>
          <w:i/>
          <w:color w:val="000000" w:themeColor="text1"/>
          <w:szCs w:val="24"/>
        </w:rPr>
      </w:pPr>
      <w:r w:rsidRPr="00694A68">
        <w:rPr>
          <w:rFonts w:cstheme="minorHAnsi"/>
          <w:i/>
          <w:szCs w:val="24"/>
        </w:rPr>
        <w:t>Scenario:</w:t>
      </w:r>
      <w:r w:rsidRPr="00694A68">
        <w:rPr>
          <w:rFonts w:cstheme="minorHAnsi"/>
          <w:i/>
          <w:color w:val="000000" w:themeColor="text1"/>
          <w:szCs w:val="24"/>
        </w:rPr>
        <w:t xml:space="preserve"> </w:t>
      </w:r>
      <w:r w:rsidR="00C47BC4" w:rsidRPr="00694A68">
        <w:rPr>
          <w:rFonts w:cstheme="minorHAnsi"/>
          <w:i/>
          <w:color w:val="000000" w:themeColor="text1"/>
          <w:szCs w:val="24"/>
        </w:rPr>
        <w:t xml:space="preserve">Flavor J Ranch purchases </w:t>
      </w:r>
      <w:r w:rsidRPr="00694A68">
        <w:rPr>
          <w:rFonts w:cstheme="minorHAnsi"/>
          <w:i/>
          <w:color w:val="000000" w:themeColor="text1"/>
          <w:szCs w:val="24"/>
        </w:rPr>
        <w:t>backgrounded</w:t>
      </w:r>
      <w:r w:rsidR="00C47BC4" w:rsidRPr="00694A68">
        <w:rPr>
          <w:rFonts w:cstheme="minorHAnsi"/>
          <w:i/>
          <w:color w:val="000000" w:themeColor="text1"/>
          <w:szCs w:val="24"/>
        </w:rPr>
        <w:t xml:space="preserve"> calves to finish out and sell to </w:t>
      </w:r>
      <w:r w:rsidRPr="00694A68">
        <w:rPr>
          <w:rFonts w:cstheme="minorHAnsi"/>
          <w:i/>
          <w:color w:val="000000" w:themeColor="text1"/>
          <w:szCs w:val="24"/>
        </w:rPr>
        <w:t>packers</w:t>
      </w:r>
      <w:r w:rsidR="00C47BC4" w:rsidRPr="00694A68">
        <w:rPr>
          <w:rFonts w:cstheme="minorHAnsi"/>
          <w:i/>
          <w:color w:val="000000" w:themeColor="text1"/>
          <w:szCs w:val="24"/>
        </w:rPr>
        <w:t xml:space="preserve">. </w:t>
      </w:r>
      <w:r w:rsidRPr="00694A68">
        <w:rPr>
          <w:rFonts w:cstheme="minorHAnsi"/>
          <w:i/>
          <w:color w:val="000000" w:themeColor="text1"/>
          <w:szCs w:val="24"/>
        </w:rPr>
        <w:t xml:space="preserve">The feedlot manager uses yield grade data to determine how efficient they were in maximizing </w:t>
      </w:r>
      <w:r w:rsidR="00C47BC4" w:rsidRPr="00694A68">
        <w:rPr>
          <w:rFonts w:cstheme="minorHAnsi"/>
          <w:i/>
          <w:color w:val="000000" w:themeColor="text1"/>
          <w:szCs w:val="24"/>
        </w:rPr>
        <w:t xml:space="preserve">their return in investment on </w:t>
      </w:r>
      <w:r w:rsidRPr="00694A68">
        <w:rPr>
          <w:rFonts w:cstheme="minorHAnsi"/>
          <w:i/>
          <w:color w:val="000000" w:themeColor="text1"/>
          <w:szCs w:val="24"/>
        </w:rPr>
        <w:t>feed and the cattle themselves. He also uses the data to determine which sires they want to look for in the calves they purchase. The following yield grade data was available for calves from two bulls that sired calves in this last set of finished cattle.</w:t>
      </w:r>
    </w:p>
    <w:p w14:paraId="3EB052A4" w14:textId="77777777" w:rsidR="000F1B24" w:rsidRPr="00694A68" w:rsidRDefault="000F1B24" w:rsidP="00694A68">
      <w:pPr>
        <w:spacing w:after="0" w:line="240" w:lineRule="auto"/>
        <w:ind w:left="360"/>
        <w:rPr>
          <w:rFonts w:cstheme="minorHAnsi"/>
          <w:i/>
          <w:szCs w:val="24"/>
        </w:rPr>
      </w:pPr>
    </w:p>
    <w:p w14:paraId="656AD5A6" w14:textId="77777777" w:rsidR="000F1B24" w:rsidRPr="00694A68" w:rsidRDefault="000F1B24" w:rsidP="00694A68">
      <w:pPr>
        <w:spacing w:after="0" w:line="240" w:lineRule="auto"/>
        <w:ind w:left="360"/>
        <w:rPr>
          <w:rFonts w:cstheme="minorHAnsi"/>
          <w:i/>
          <w:szCs w:val="24"/>
        </w:rPr>
      </w:pPr>
      <w:r w:rsidRPr="00694A68">
        <w:rPr>
          <w:rFonts w:cstheme="minorHAnsi"/>
          <w:i/>
          <w:szCs w:val="24"/>
        </w:rPr>
        <w:t>Use the data provided in the table below to determine the following:</w:t>
      </w:r>
    </w:p>
    <w:p w14:paraId="4E931C7E" w14:textId="77777777" w:rsidR="000F1B24" w:rsidRPr="00694A68" w:rsidRDefault="000F1B24" w:rsidP="00694A68">
      <w:pPr>
        <w:spacing w:after="0" w:line="240" w:lineRule="auto"/>
        <w:ind w:left="360"/>
        <w:rPr>
          <w:rFonts w:cstheme="minorHAnsi"/>
          <w:i/>
          <w:szCs w:val="24"/>
        </w:rPr>
      </w:pPr>
    </w:p>
    <w:p w14:paraId="7CB8E9C8" w14:textId="56E38879" w:rsidR="000F1B24" w:rsidRPr="00694A68" w:rsidRDefault="000F1B24" w:rsidP="00694A68">
      <w:pPr>
        <w:spacing w:after="0" w:line="240" w:lineRule="auto"/>
        <w:ind w:left="360"/>
        <w:rPr>
          <w:rFonts w:cstheme="minorHAnsi"/>
          <w:i/>
          <w:szCs w:val="24"/>
        </w:rPr>
      </w:pPr>
      <w:r w:rsidRPr="00694A68">
        <w:rPr>
          <w:rFonts w:cstheme="minorHAnsi"/>
          <w:i/>
          <w:szCs w:val="24"/>
        </w:rPr>
        <w:t>Which bull produced calves with the lowest average yield grade? (mean)</w:t>
      </w:r>
    </w:p>
    <w:p w14:paraId="5CED9FF5" w14:textId="38164D7D" w:rsidR="000F1B24" w:rsidRPr="00694A68" w:rsidRDefault="000F1B24" w:rsidP="00694A68">
      <w:pPr>
        <w:spacing w:after="0" w:line="240" w:lineRule="auto"/>
        <w:ind w:left="360"/>
        <w:rPr>
          <w:rFonts w:cstheme="minorHAnsi"/>
          <w:i/>
          <w:szCs w:val="24"/>
        </w:rPr>
      </w:pPr>
      <w:r w:rsidRPr="00694A68">
        <w:rPr>
          <w:rFonts w:cstheme="minorHAnsi"/>
          <w:i/>
          <w:szCs w:val="24"/>
        </w:rPr>
        <w:t xml:space="preserve">Half of the calves produced by each bull have a </w:t>
      </w:r>
      <w:r w:rsidR="006518AB" w:rsidRPr="00694A68">
        <w:rPr>
          <w:rFonts w:cstheme="minorHAnsi"/>
          <w:i/>
          <w:szCs w:val="24"/>
        </w:rPr>
        <w:t>yield grade</w:t>
      </w:r>
      <w:r w:rsidRPr="00694A68">
        <w:rPr>
          <w:rFonts w:cstheme="minorHAnsi"/>
          <w:i/>
          <w:szCs w:val="24"/>
        </w:rPr>
        <w:t xml:space="preserve"> of _____ or </w:t>
      </w:r>
      <w:r w:rsidR="006518AB" w:rsidRPr="00694A68">
        <w:rPr>
          <w:rFonts w:cstheme="minorHAnsi"/>
          <w:i/>
          <w:szCs w:val="24"/>
        </w:rPr>
        <w:t>less</w:t>
      </w:r>
      <w:r w:rsidRPr="00694A68">
        <w:rPr>
          <w:rFonts w:cstheme="minorHAnsi"/>
          <w:i/>
          <w:szCs w:val="24"/>
        </w:rPr>
        <w:t>. (median)</w:t>
      </w:r>
    </w:p>
    <w:p w14:paraId="231E4F0D" w14:textId="67F98C4A" w:rsidR="000F1B24" w:rsidRPr="00694A68" w:rsidRDefault="000F1B24" w:rsidP="00694A68">
      <w:pPr>
        <w:spacing w:after="0" w:line="240" w:lineRule="auto"/>
        <w:ind w:left="360"/>
        <w:rPr>
          <w:rFonts w:cstheme="minorHAnsi"/>
          <w:i/>
          <w:szCs w:val="24"/>
        </w:rPr>
      </w:pPr>
      <w:r w:rsidRPr="00694A68">
        <w:rPr>
          <w:rFonts w:cstheme="minorHAnsi"/>
          <w:i/>
          <w:szCs w:val="24"/>
        </w:rPr>
        <w:t xml:space="preserve">List the range of </w:t>
      </w:r>
      <w:r w:rsidR="006518AB" w:rsidRPr="00694A68">
        <w:rPr>
          <w:rFonts w:cstheme="minorHAnsi"/>
          <w:i/>
          <w:szCs w:val="24"/>
        </w:rPr>
        <w:t>yield grades</w:t>
      </w:r>
      <w:r w:rsidRPr="00694A68">
        <w:rPr>
          <w:rFonts w:cstheme="minorHAnsi"/>
          <w:i/>
          <w:szCs w:val="24"/>
        </w:rPr>
        <w:t xml:space="preserve"> for each bull.</w:t>
      </w:r>
    </w:p>
    <w:p w14:paraId="720EE851" w14:textId="77777777" w:rsidR="000F1B24" w:rsidRPr="00694A68" w:rsidRDefault="000F1B24" w:rsidP="00694A68">
      <w:pPr>
        <w:spacing w:after="0" w:line="240" w:lineRule="auto"/>
        <w:ind w:left="360"/>
        <w:rPr>
          <w:rFonts w:cstheme="minorHAnsi"/>
          <w:i/>
          <w:szCs w:val="24"/>
        </w:rPr>
      </w:pPr>
    </w:p>
    <w:p w14:paraId="3783DB8B" w14:textId="77777777" w:rsidR="00655968" w:rsidRDefault="00655968" w:rsidP="00527D17">
      <w:pPr>
        <w:spacing w:after="0" w:line="240" w:lineRule="auto"/>
        <w:rPr>
          <w:rFonts w:cstheme="minorHAnsi"/>
          <w:szCs w:val="24"/>
        </w:rPr>
      </w:pPr>
    </w:p>
    <w:tbl>
      <w:tblPr>
        <w:tblStyle w:val="MediumShading2"/>
        <w:tblW w:w="8682" w:type="dxa"/>
        <w:tblInd w:w="468" w:type="dxa"/>
        <w:tblLook w:val="04A0" w:firstRow="1" w:lastRow="0" w:firstColumn="1" w:lastColumn="0" w:noHBand="0" w:noVBand="1"/>
      </w:tblPr>
      <w:tblGrid>
        <w:gridCol w:w="762"/>
        <w:gridCol w:w="720"/>
        <w:gridCol w:w="720"/>
        <w:gridCol w:w="720"/>
        <w:gridCol w:w="720"/>
        <w:gridCol w:w="720"/>
        <w:gridCol w:w="720"/>
        <w:gridCol w:w="720"/>
        <w:gridCol w:w="720"/>
        <w:gridCol w:w="720"/>
        <w:gridCol w:w="720"/>
        <w:gridCol w:w="720"/>
      </w:tblGrid>
      <w:tr w:rsidR="003B6C4E" w:rsidRPr="002C6886" w14:paraId="66775D34" w14:textId="77777777" w:rsidTr="00694A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2" w:type="dxa"/>
            <w:tcBorders>
              <w:bottom w:val="single" w:sz="4" w:space="0" w:color="FFFFFF" w:themeColor="background1"/>
              <w:right w:val="single" w:sz="4" w:space="0" w:color="FFFFFF" w:themeColor="background1"/>
            </w:tcBorders>
          </w:tcPr>
          <w:p w14:paraId="4A853C3C" w14:textId="72AFCA6E" w:rsidR="003B6C4E" w:rsidRPr="003644F1" w:rsidRDefault="003B6C4E" w:rsidP="00655968">
            <w:pPr>
              <w:rPr>
                <w:rFonts w:cstheme="minorHAnsi"/>
                <w:b w:val="0"/>
                <w:szCs w:val="24"/>
              </w:rPr>
            </w:pPr>
            <w:r>
              <w:rPr>
                <w:rFonts w:cstheme="minorHAnsi"/>
                <w:b w:val="0"/>
                <w:szCs w:val="24"/>
              </w:rPr>
              <w:t>Yield Grade</w:t>
            </w:r>
          </w:p>
        </w:tc>
        <w:tc>
          <w:tcPr>
            <w:tcW w:w="720" w:type="dxa"/>
            <w:tcBorders>
              <w:left w:val="single" w:sz="4" w:space="0" w:color="FFFFFF" w:themeColor="background1"/>
            </w:tcBorders>
          </w:tcPr>
          <w:p w14:paraId="746493F9"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1</w:t>
            </w:r>
          </w:p>
        </w:tc>
        <w:tc>
          <w:tcPr>
            <w:tcW w:w="720" w:type="dxa"/>
          </w:tcPr>
          <w:p w14:paraId="518DB0EA"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2</w:t>
            </w:r>
          </w:p>
        </w:tc>
        <w:tc>
          <w:tcPr>
            <w:tcW w:w="720" w:type="dxa"/>
          </w:tcPr>
          <w:p w14:paraId="43C8EBC8"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3</w:t>
            </w:r>
          </w:p>
        </w:tc>
        <w:tc>
          <w:tcPr>
            <w:tcW w:w="720" w:type="dxa"/>
          </w:tcPr>
          <w:p w14:paraId="0E0A2B48"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4</w:t>
            </w:r>
          </w:p>
        </w:tc>
        <w:tc>
          <w:tcPr>
            <w:tcW w:w="720" w:type="dxa"/>
          </w:tcPr>
          <w:p w14:paraId="372B118B"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5</w:t>
            </w:r>
          </w:p>
        </w:tc>
        <w:tc>
          <w:tcPr>
            <w:tcW w:w="720" w:type="dxa"/>
          </w:tcPr>
          <w:p w14:paraId="0A4CD7AB"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6</w:t>
            </w:r>
          </w:p>
        </w:tc>
        <w:tc>
          <w:tcPr>
            <w:tcW w:w="720" w:type="dxa"/>
          </w:tcPr>
          <w:p w14:paraId="40FA6A40"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7</w:t>
            </w:r>
          </w:p>
        </w:tc>
        <w:tc>
          <w:tcPr>
            <w:tcW w:w="720" w:type="dxa"/>
          </w:tcPr>
          <w:p w14:paraId="61CAFCC1"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8</w:t>
            </w:r>
          </w:p>
        </w:tc>
        <w:tc>
          <w:tcPr>
            <w:tcW w:w="720" w:type="dxa"/>
          </w:tcPr>
          <w:p w14:paraId="434F5A58" w14:textId="7777777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9</w:t>
            </w:r>
          </w:p>
        </w:tc>
        <w:tc>
          <w:tcPr>
            <w:tcW w:w="720" w:type="dxa"/>
          </w:tcPr>
          <w:p w14:paraId="58F2A85C" w14:textId="095FF6DF"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sidRPr="002C6886">
              <w:rPr>
                <w:rFonts w:cstheme="minorHAnsi"/>
                <w:szCs w:val="24"/>
                <w:u w:val="single"/>
              </w:rPr>
              <w:t>Calf 10</w:t>
            </w:r>
          </w:p>
        </w:tc>
        <w:tc>
          <w:tcPr>
            <w:tcW w:w="720" w:type="dxa"/>
          </w:tcPr>
          <w:p w14:paraId="5649C0D4" w14:textId="70B66A27" w:rsidR="003B6C4E" w:rsidRPr="002C6886" w:rsidRDefault="003B6C4E" w:rsidP="00655968">
            <w:pPr>
              <w:cnfStyle w:val="100000000000" w:firstRow="1" w:lastRow="0" w:firstColumn="0" w:lastColumn="0" w:oddVBand="0" w:evenVBand="0" w:oddHBand="0" w:evenHBand="0" w:firstRowFirstColumn="0" w:firstRowLastColumn="0" w:lastRowFirstColumn="0" w:lastRowLastColumn="0"/>
              <w:rPr>
                <w:rFonts w:cstheme="minorHAnsi"/>
                <w:szCs w:val="24"/>
                <w:u w:val="single"/>
              </w:rPr>
            </w:pPr>
            <w:r>
              <w:rPr>
                <w:rFonts w:cstheme="minorHAnsi"/>
                <w:szCs w:val="24"/>
                <w:u w:val="single"/>
              </w:rPr>
              <w:t>Calf 11</w:t>
            </w:r>
          </w:p>
        </w:tc>
      </w:tr>
      <w:tr w:rsidR="003B6C4E" w14:paraId="6C359177" w14:textId="77777777" w:rsidTr="00694A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 w:type="dxa"/>
            <w:tcBorders>
              <w:top w:val="single" w:sz="4" w:space="0" w:color="FFFFFF" w:themeColor="background1"/>
              <w:bottom w:val="single" w:sz="4" w:space="0" w:color="FFFFFF" w:themeColor="background1"/>
            </w:tcBorders>
          </w:tcPr>
          <w:p w14:paraId="0C3F8C14" w14:textId="77777777" w:rsidR="003B6C4E" w:rsidRPr="003644F1" w:rsidRDefault="003B6C4E" w:rsidP="00655968">
            <w:pPr>
              <w:rPr>
                <w:rFonts w:cstheme="minorHAnsi"/>
                <w:b w:val="0"/>
                <w:szCs w:val="24"/>
              </w:rPr>
            </w:pPr>
            <w:r w:rsidRPr="003644F1">
              <w:rPr>
                <w:rFonts w:cstheme="minorHAnsi"/>
                <w:b w:val="0"/>
                <w:szCs w:val="24"/>
              </w:rPr>
              <w:t>Bulls</w:t>
            </w:r>
          </w:p>
        </w:tc>
        <w:tc>
          <w:tcPr>
            <w:tcW w:w="720" w:type="dxa"/>
          </w:tcPr>
          <w:p w14:paraId="7CED9C3A"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428F496B"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0E005A87"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3E9D998D"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3F188C04"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2BC04E78"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0B8F2358"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0D4BA0F7"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296AEDD6"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3BB22474" w14:textId="77777777"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720" w:type="dxa"/>
          </w:tcPr>
          <w:p w14:paraId="0632F6E0" w14:textId="7031A5CA"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3B6C4E" w14:paraId="79C3EDFA" w14:textId="77777777" w:rsidTr="00694A68">
        <w:tc>
          <w:tcPr>
            <w:cnfStyle w:val="001000000000" w:firstRow="0" w:lastRow="0" w:firstColumn="1" w:lastColumn="0" w:oddVBand="0" w:evenVBand="0" w:oddHBand="0" w:evenHBand="0" w:firstRowFirstColumn="0" w:firstRowLastColumn="0" w:lastRowFirstColumn="0" w:lastRowLastColumn="0"/>
            <w:tcW w:w="762" w:type="dxa"/>
            <w:tcBorders>
              <w:top w:val="single" w:sz="4" w:space="0" w:color="FFFFFF" w:themeColor="background1"/>
            </w:tcBorders>
          </w:tcPr>
          <w:p w14:paraId="5E1A74DF" w14:textId="6D3FD3C0" w:rsidR="003B6C4E" w:rsidRPr="002C6886" w:rsidRDefault="003B6C4E" w:rsidP="00655968">
            <w:pPr>
              <w:rPr>
                <w:rFonts w:cstheme="minorHAnsi"/>
                <w:sz w:val="20"/>
                <w:szCs w:val="20"/>
              </w:rPr>
            </w:pPr>
            <w:r>
              <w:rPr>
                <w:rFonts w:cstheme="minorHAnsi"/>
                <w:sz w:val="20"/>
                <w:szCs w:val="20"/>
              </w:rPr>
              <w:t>Boris</w:t>
            </w:r>
          </w:p>
        </w:tc>
        <w:tc>
          <w:tcPr>
            <w:tcW w:w="720" w:type="dxa"/>
          </w:tcPr>
          <w:p w14:paraId="3802658E" w14:textId="04B84C6B"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2.4</w:t>
            </w:r>
          </w:p>
        </w:tc>
        <w:tc>
          <w:tcPr>
            <w:tcW w:w="720" w:type="dxa"/>
          </w:tcPr>
          <w:p w14:paraId="4EFECA8F" w14:textId="34FB03CA"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3.3</w:t>
            </w:r>
          </w:p>
        </w:tc>
        <w:tc>
          <w:tcPr>
            <w:tcW w:w="720" w:type="dxa"/>
          </w:tcPr>
          <w:p w14:paraId="1FAD9EDA" w14:textId="28D743BE"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2.8</w:t>
            </w:r>
          </w:p>
        </w:tc>
        <w:tc>
          <w:tcPr>
            <w:tcW w:w="720" w:type="dxa"/>
          </w:tcPr>
          <w:p w14:paraId="62B3CEEF" w14:textId="60117AE1"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4.0</w:t>
            </w:r>
          </w:p>
        </w:tc>
        <w:tc>
          <w:tcPr>
            <w:tcW w:w="720" w:type="dxa"/>
          </w:tcPr>
          <w:p w14:paraId="27169A71" w14:textId="19CDF876"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3.5</w:t>
            </w:r>
          </w:p>
        </w:tc>
        <w:tc>
          <w:tcPr>
            <w:tcW w:w="720" w:type="dxa"/>
          </w:tcPr>
          <w:p w14:paraId="292F9EF1" w14:textId="61AEC021"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3.6</w:t>
            </w:r>
          </w:p>
        </w:tc>
        <w:tc>
          <w:tcPr>
            <w:tcW w:w="720" w:type="dxa"/>
          </w:tcPr>
          <w:p w14:paraId="22F15EBE" w14:textId="5637D214"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2.9</w:t>
            </w:r>
          </w:p>
        </w:tc>
        <w:tc>
          <w:tcPr>
            <w:tcW w:w="720" w:type="dxa"/>
          </w:tcPr>
          <w:p w14:paraId="20CC54AD" w14:textId="43A6A5B2"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3.8</w:t>
            </w:r>
          </w:p>
        </w:tc>
        <w:tc>
          <w:tcPr>
            <w:tcW w:w="720" w:type="dxa"/>
          </w:tcPr>
          <w:p w14:paraId="59D9266C" w14:textId="76BE494E"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3.3</w:t>
            </w:r>
          </w:p>
        </w:tc>
        <w:tc>
          <w:tcPr>
            <w:tcW w:w="720" w:type="dxa"/>
          </w:tcPr>
          <w:p w14:paraId="306AECFB" w14:textId="7D0F3828"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4.1</w:t>
            </w:r>
          </w:p>
        </w:tc>
        <w:tc>
          <w:tcPr>
            <w:tcW w:w="720" w:type="dxa"/>
          </w:tcPr>
          <w:p w14:paraId="7AA3D233" w14:textId="14CD662C" w:rsidR="003B6C4E" w:rsidRDefault="006518AB" w:rsidP="00655968">
            <w:pPr>
              <w:cnfStyle w:val="000000000000" w:firstRow="0" w:lastRow="0" w:firstColumn="0" w:lastColumn="0" w:oddVBand="0" w:evenVBand="0" w:oddHBand="0" w:evenHBand="0" w:firstRowFirstColumn="0" w:firstRowLastColumn="0" w:lastRowFirstColumn="0" w:lastRowLastColumn="0"/>
              <w:rPr>
                <w:rFonts w:cstheme="minorHAnsi"/>
                <w:szCs w:val="24"/>
              </w:rPr>
            </w:pPr>
            <w:r>
              <w:rPr>
                <w:rFonts w:cstheme="minorHAnsi"/>
                <w:szCs w:val="24"/>
              </w:rPr>
              <w:t>3.2</w:t>
            </w:r>
          </w:p>
        </w:tc>
      </w:tr>
      <w:tr w:rsidR="003B6C4E" w14:paraId="17BDE943" w14:textId="77777777" w:rsidTr="00694A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 w:type="dxa"/>
          </w:tcPr>
          <w:p w14:paraId="6C8D8EF9" w14:textId="61C0BD9C" w:rsidR="003B6C4E" w:rsidRPr="002C6886" w:rsidRDefault="003B6C4E" w:rsidP="00655968">
            <w:pPr>
              <w:rPr>
                <w:rFonts w:cstheme="minorHAnsi"/>
                <w:sz w:val="20"/>
                <w:szCs w:val="20"/>
              </w:rPr>
            </w:pPr>
            <w:r>
              <w:rPr>
                <w:rFonts w:cstheme="minorHAnsi"/>
                <w:sz w:val="20"/>
                <w:szCs w:val="20"/>
              </w:rPr>
              <w:t>Ajax</w:t>
            </w:r>
          </w:p>
        </w:tc>
        <w:tc>
          <w:tcPr>
            <w:tcW w:w="720" w:type="dxa"/>
          </w:tcPr>
          <w:p w14:paraId="0DB2C9BE" w14:textId="1B9C6485" w:rsidR="003B6C4E" w:rsidRDefault="003B6C4E"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3.6</w:t>
            </w:r>
          </w:p>
        </w:tc>
        <w:tc>
          <w:tcPr>
            <w:tcW w:w="720" w:type="dxa"/>
          </w:tcPr>
          <w:p w14:paraId="1EF22510" w14:textId="38400EF1"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3.1</w:t>
            </w:r>
          </w:p>
        </w:tc>
        <w:tc>
          <w:tcPr>
            <w:tcW w:w="720" w:type="dxa"/>
          </w:tcPr>
          <w:p w14:paraId="4A84A2A4" w14:textId="7C044F73"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3.0</w:t>
            </w:r>
          </w:p>
        </w:tc>
        <w:tc>
          <w:tcPr>
            <w:tcW w:w="720" w:type="dxa"/>
          </w:tcPr>
          <w:p w14:paraId="5D604086" w14:textId="6DC87933"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2.8</w:t>
            </w:r>
          </w:p>
        </w:tc>
        <w:tc>
          <w:tcPr>
            <w:tcW w:w="720" w:type="dxa"/>
          </w:tcPr>
          <w:p w14:paraId="50983171" w14:textId="65C74DD8"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2.6</w:t>
            </w:r>
          </w:p>
        </w:tc>
        <w:tc>
          <w:tcPr>
            <w:tcW w:w="720" w:type="dxa"/>
          </w:tcPr>
          <w:p w14:paraId="79AD90F1" w14:textId="7383E149"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3.0</w:t>
            </w:r>
          </w:p>
        </w:tc>
        <w:tc>
          <w:tcPr>
            <w:tcW w:w="720" w:type="dxa"/>
          </w:tcPr>
          <w:p w14:paraId="129E660A" w14:textId="39B586F5"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2.4</w:t>
            </w:r>
          </w:p>
        </w:tc>
        <w:tc>
          <w:tcPr>
            <w:tcW w:w="720" w:type="dxa"/>
          </w:tcPr>
          <w:p w14:paraId="61BD441B" w14:textId="25523990"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2.9</w:t>
            </w:r>
          </w:p>
        </w:tc>
        <w:tc>
          <w:tcPr>
            <w:tcW w:w="720" w:type="dxa"/>
          </w:tcPr>
          <w:p w14:paraId="34EA9BAC" w14:textId="250925E9"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3.8</w:t>
            </w:r>
          </w:p>
        </w:tc>
        <w:tc>
          <w:tcPr>
            <w:tcW w:w="720" w:type="dxa"/>
          </w:tcPr>
          <w:p w14:paraId="7DC9F210" w14:textId="6B0029CB"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2.6</w:t>
            </w:r>
          </w:p>
        </w:tc>
        <w:tc>
          <w:tcPr>
            <w:tcW w:w="720" w:type="dxa"/>
          </w:tcPr>
          <w:p w14:paraId="2762E37D" w14:textId="79AA4764" w:rsidR="003B6C4E" w:rsidRDefault="006518AB" w:rsidP="00655968">
            <w:pPr>
              <w:cnfStyle w:val="000000100000" w:firstRow="0" w:lastRow="0" w:firstColumn="0" w:lastColumn="0" w:oddVBand="0" w:evenVBand="0" w:oddHBand="1" w:evenHBand="0" w:firstRowFirstColumn="0" w:firstRowLastColumn="0" w:lastRowFirstColumn="0" w:lastRowLastColumn="0"/>
              <w:rPr>
                <w:rFonts w:cstheme="minorHAnsi"/>
                <w:szCs w:val="24"/>
              </w:rPr>
            </w:pPr>
            <w:r>
              <w:rPr>
                <w:rFonts w:cstheme="minorHAnsi"/>
                <w:szCs w:val="24"/>
              </w:rPr>
              <w:t>3.2</w:t>
            </w:r>
          </w:p>
        </w:tc>
      </w:tr>
    </w:tbl>
    <w:p w14:paraId="588A3E4F" w14:textId="77777777" w:rsidR="00655968" w:rsidRPr="007C3596" w:rsidRDefault="00655968" w:rsidP="00527D17">
      <w:pPr>
        <w:spacing w:after="0" w:line="240" w:lineRule="auto"/>
        <w:rPr>
          <w:rFonts w:cstheme="minorHAnsi"/>
          <w:szCs w:val="24"/>
        </w:rPr>
      </w:pPr>
    </w:p>
    <w:p w14:paraId="3357A3D2" w14:textId="3E57F31B" w:rsidR="00B4579D" w:rsidRPr="007C3596" w:rsidRDefault="00B4579D" w:rsidP="00694A68">
      <w:pPr>
        <w:spacing w:after="0" w:line="240" w:lineRule="auto"/>
        <w:ind w:left="360"/>
        <w:rPr>
          <w:rFonts w:cstheme="minorHAnsi"/>
          <w:szCs w:val="24"/>
        </w:rPr>
      </w:pPr>
      <w:r w:rsidRPr="003E3CA1">
        <w:rPr>
          <w:rFonts w:cstheme="minorHAnsi"/>
          <w:i/>
          <w:szCs w:val="24"/>
        </w:rPr>
        <w:t>Answer</w:t>
      </w:r>
      <w:r w:rsidR="00527D17">
        <w:rPr>
          <w:rFonts w:cstheme="minorHAnsi"/>
          <w:i/>
          <w:szCs w:val="24"/>
        </w:rPr>
        <w:t>:</w:t>
      </w:r>
    </w:p>
    <w:tbl>
      <w:tblPr>
        <w:tblW w:w="9125" w:type="dxa"/>
        <w:tblInd w:w="468" w:type="dxa"/>
        <w:tblLook w:val="04A0" w:firstRow="1" w:lastRow="0" w:firstColumn="1" w:lastColumn="0" w:noHBand="0" w:noVBand="1"/>
      </w:tblPr>
      <w:tblGrid>
        <w:gridCol w:w="702"/>
        <w:gridCol w:w="576"/>
        <w:gridCol w:w="576"/>
        <w:gridCol w:w="576"/>
        <w:gridCol w:w="576"/>
        <w:gridCol w:w="576"/>
        <w:gridCol w:w="576"/>
        <w:gridCol w:w="576"/>
        <w:gridCol w:w="576"/>
        <w:gridCol w:w="576"/>
        <w:gridCol w:w="576"/>
        <w:gridCol w:w="576"/>
        <w:gridCol w:w="641"/>
        <w:gridCol w:w="777"/>
        <w:gridCol w:w="669"/>
      </w:tblGrid>
      <w:tr w:rsidR="004679F3" w:rsidRPr="00694A68" w14:paraId="10D2505D" w14:textId="77777777" w:rsidTr="00694A68">
        <w:trPr>
          <w:trHeight w:val="300"/>
        </w:trPr>
        <w:tc>
          <w:tcPr>
            <w:tcW w:w="702" w:type="dxa"/>
            <w:tcBorders>
              <w:top w:val="nil"/>
              <w:left w:val="nil"/>
              <w:bottom w:val="nil"/>
              <w:right w:val="nil"/>
            </w:tcBorders>
            <w:shd w:val="clear" w:color="auto" w:fill="auto"/>
            <w:noWrap/>
            <w:vAlign w:val="bottom"/>
            <w:hideMark/>
          </w:tcPr>
          <w:p w14:paraId="68AC8FF2"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Yield Grade</w:t>
            </w:r>
          </w:p>
        </w:tc>
        <w:tc>
          <w:tcPr>
            <w:tcW w:w="576" w:type="dxa"/>
            <w:tcBorders>
              <w:top w:val="nil"/>
              <w:left w:val="nil"/>
              <w:bottom w:val="nil"/>
              <w:right w:val="nil"/>
            </w:tcBorders>
            <w:shd w:val="clear" w:color="auto" w:fill="auto"/>
            <w:noWrap/>
            <w:vAlign w:val="bottom"/>
            <w:hideMark/>
          </w:tcPr>
          <w:p w14:paraId="3F1B3518"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w:t>
            </w:r>
          </w:p>
        </w:tc>
        <w:tc>
          <w:tcPr>
            <w:tcW w:w="576" w:type="dxa"/>
            <w:tcBorders>
              <w:top w:val="nil"/>
              <w:left w:val="nil"/>
              <w:bottom w:val="nil"/>
              <w:right w:val="nil"/>
            </w:tcBorders>
            <w:shd w:val="clear" w:color="auto" w:fill="auto"/>
            <w:noWrap/>
            <w:vAlign w:val="bottom"/>
            <w:hideMark/>
          </w:tcPr>
          <w:p w14:paraId="11D0AF11"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2</w:t>
            </w:r>
          </w:p>
        </w:tc>
        <w:tc>
          <w:tcPr>
            <w:tcW w:w="576" w:type="dxa"/>
            <w:tcBorders>
              <w:top w:val="nil"/>
              <w:left w:val="nil"/>
              <w:bottom w:val="nil"/>
              <w:right w:val="nil"/>
            </w:tcBorders>
            <w:shd w:val="clear" w:color="auto" w:fill="auto"/>
            <w:noWrap/>
            <w:vAlign w:val="bottom"/>
            <w:hideMark/>
          </w:tcPr>
          <w:p w14:paraId="0DD8CE62"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3</w:t>
            </w:r>
          </w:p>
        </w:tc>
        <w:tc>
          <w:tcPr>
            <w:tcW w:w="576" w:type="dxa"/>
            <w:tcBorders>
              <w:top w:val="nil"/>
              <w:left w:val="nil"/>
              <w:bottom w:val="nil"/>
              <w:right w:val="nil"/>
            </w:tcBorders>
            <w:shd w:val="clear" w:color="auto" w:fill="auto"/>
            <w:noWrap/>
            <w:vAlign w:val="bottom"/>
            <w:hideMark/>
          </w:tcPr>
          <w:p w14:paraId="517249B6"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4</w:t>
            </w:r>
          </w:p>
        </w:tc>
        <w:tc>
          <w:tcPr>
            <w:tcW w:w="576" w:type="dxa"/>
            <w:tcBorders>
              <w:top w:val="nil"/>
              <w:left w:val="nil"/>
              <w:bottom w:val="nil"/>
              <w:right w:val="nil"/>
            </w:tcBorders>
            <w:shd w:val="clear" w:color="auto" w:fill="auto"/>
            <w:noWrap/>
            <w:vAlign w:val="bottom"/>
            <w:hideMark/>
          </w:tcPr>
          <w:p w14:paraId="2882A93B"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5</w:t>
            </w:r>
          </w:p>
        </w:tc>
        <w:tc>
          <w:tcPr>
            <w:tcW w:w="576" w:type="dxa"/>
            <w:tcBorders>
              <w:top w:val="nil"/>
              <w:left w:val="nil"/>
              <w:bottom w:val="nil"/>
              <w:right w:val="nil"/>
            </w:tcBorders>
            <w:shd w:val="clear" w:color="auto" w:fill="auto"/>
            <w:noWrap/>
            <w:vAlign w:val="bottom"/>
            <w:hideMark/>
          </w:tcPr>
          <w:p w14:paraId="37A2F54E"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6</w:t>
            </w:r>
          </w:p>
        </w:tc>
        <w:tc>
          <w:tcPr>
            <w:tcW w:w="576" w:type="dxa"/>
            <w:tcBorders>
              <w:top w:val="nil"/>
              <w:left w:val="nil"/>
              <w:bottom w:val="nil"/>
              <w:right w:val="nil"/>
            </w:tcBorders>
            <w:shd w:val="clear" w:color="auto" w:fill="auto"/>
            <w:noWrap/>
            <w:vAlign w:val="bottom"/>
            <w:hideMark/>
          </w:tcPr>
          <w:p w14:paraId="01A98602"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7</w:t>
            </w:r>
          </w:p>
        </w:tc>
        <w:tc>
          <w:tcPr>
            <w:tcW w:w="576" w:type="dxa"/>
            <w:tcBorders>
              <w:top w:val="nil"/>
              <w:left w:val="nil"/>
              <w:bottom w:val="nil"/>
              <w:right w:val="nil"/>
            </w:tcBorders>
            <w:shd w:val="clear" w:color="auto" w:fill="auto"/>
            <w:noWrap/>
            <w:vAlign w:val="bottom"/>
            <w:hideMark/>
          </w:tcPr>
          <w:p w14:paraId="5F86B7F1"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8</w:t>
            </w:r>
          </w:p>
        </w:tc>
        <w:tc>
          <w:tcPr>
            <w:tcW w:w="576" w:type="dxa"/>
            <w:tcBorders>
              <w:top w:val="nil"/>
              <w:left w:val="nil"/>
              <w:bottom w:val="nil"/>
              <w:right w:val="nil"/>
            </w:tcBorders>
            <w:shd w:val="clear" w:color="auto" w:fill="auto"/>
            <w:noWrap/>
            <w:vAlign w:val="bottom"/>
            <w:hideMark/>
          </w:tcPr>
          <w:p w14:paraId="4E4B81C0"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9</w:t>
            </w:r>
          </w:p>
        </w:tc>
        <w:tc>
          <w:tcPr>
            <w:tcW w:w="576" w:type="dxa"/>
            <w:tcBorders>
              <w:top w:val="nil"/>
              <w:left w:val="nil"/>
              <w:bottom w:val="nil"/>
              <w:right w:val="nil"/>
            </w:tcBorders>
            <w:shd w:val="clear" w:color="auto" w:fill="auto"/>
            <w:noWrap/>
            <w:vAlign w:val="bottom"/>
            <w:hideMark/>
          </w:tcPr>
          <w:p w14:paraId="41BD88F4"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10</w:t>
            </w:r>
          </w:p>
        </w:tc>
        <w:tc>
          <w:tcPr>
            <w:tcW w:w="576" w:type="dxa"/>
            <w:tcBorders>
              <w:top w:val="nil"/>
              <w:left w:val="nil"/>
              <w:bottom w:val="nil"/>
              <w:right w:val="nil"/>
            </w:tcBorders>
            <w:shd w:val="clear" w:color="auto" w:fill="auto"/>
            <w:noWrap/>
            <w:vAlign w:val="bottom"/>
            <w:hideMark/>
          </w:tcPr>
          <w:p w14:paraId="1F3BC931"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Calf 11</w:t>
            </w:r>
          </w:p>
        </w:tc>
        <w:tc>
          <w:tcPr>
            <w:tcW w:w="641" w:type="dxa"/>
            <w:tcBorders>
              <w:top w:val="nil"/>
              <w:left w:val="nil"/>
              <w:bottom w:val="nil"/>
              <w:right w:val="nil"/>
            </w:tcBorders>
            <w:shd w:val="clear" w:color="auto" w:fill="auto"/>
            <w:noWrap/>
            <w:vAlign w:val="bottom"/>
            <w:hideMark/>
          </w:tcPr>
          <w:p w14:paraId="53A21A64"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Mean</w:t>
            </w:r>
          </w:p>
        </w:tc>
        <w:tc>
          <w:tcPr>
            <w:tcW w:w="777" w:type="dxa"/>
            <w:tcBorders>
              <w:top w:val="nil"/>
              <w:left w:val="nil"/>
              <w:bottom w:val="nil"/>
              <w:right w:val="nil"/>
            </w:tcBorders>
            <w:shd w:val="clear" w:color="auto" w:fill="auto"/>
            <w:noWrap/>
            <w:vAlign w:val="bottom"/>
            <w:hideMark/>
          </w:tcPr>
          <w:p w14:paraId="0CDB5402"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Median</w:t>
            </w:r>
          </w:p>
        </w:tc>
        <w:tc>
          <w:tcPr>
            <w:tcW w:w="669" w:type="dxa"/>
            <w:tcBorders>
              <w:top w:val="nil"/>
              <w:left w:val="nil"/>
              <w:bottom w:val="nil"/>
              <w:right w:val="nil"/>
            </w:tcBorders>
            <w:shd w:val="clear" w:color="auto" w:fill="auto"/>
            <w:noWrap/>
            <w:vAlign w:val="bottom"/>
            <w:hideMark/>
          </w:tcPr>
          <w:p w14:paraId="553296DC"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Range</w:t>
            </w:r>
          </w:p>
        </w:tc>
      </w:tr>
      <w:tr w:rsidR="004679F3" w:rsidRPr="00694A68" w14:paraId="545F2F75" w14:textId="77777777" w:rsidTr="00694A68">
        <w:trPr>
          <w:trHeight w:val="300"/>
        </w:trPr>
        <w:tc>
          <w:tcPr>
            <w:tcW w:w="702" w:type="dxa"/>
            <w:tcBorders>
              <w:top w:val="nil"/>
              <w:left w:val="nil"/>
              <w:bottom w:val="nil"/>
              <w:right w:val="nil"/>
            </w:tcBorders>
            <w:shd w:val="clear" w:color="auto" w:fill="auto"/>
            <w:noWrap/>
            <w:vAlign w:val="bottom"/>
            <w:hideMark/>
          </w:tcPr>
          <w:p w14:paraId="6F61BC79"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Bulls</w:t>
            </w:r>
          </w:p>
        </w:tc>
        <w:tc>
          <w:tcPr>
            <w:tcW w:w="576" w:type="dxa"/>
            <w:tcBorders>
              <w:top w:val="nil"/>
              <w:left w:val="nil"/>
              <w:bottom w:val="nil"/>
              <w:right w:val="nil"/>
            </w:tcBorders>
            <w:shd w:val="clear" w:color="auto" w:fill="auto"/>
            <w:noWrap/>
            <w:vAlign w:val="bottom"/>
            <w:hideMark/>
          </w:tcPr>
          <w:p w14:paraId="1388731C"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74B4A41A"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51087CB8"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4DA581AC"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616C93BA"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1D6C2428"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58B3E759"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08BF32DA"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2A0E8FCA"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0BAF13E0"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576" w:type="dxa"/>
            <w:tcBorders>
              <w:top w:val="nil"/>
              <w:left w:val="nil"/>
              <w:bottom w:val="nil"/>
              <w:right w:val="nil"/>
            </w:tcBorders>
            <w:shd w:val="clear" w:color="auto" w:fill="auto"/>
            <w:noWrap/>
            <w:vAlign w:val="bottom"/>
            <w:hideMark/>
          </w:tcPr>
          <w:p w14:paraId="569A2388"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641" w:type="dxa"/>
            <w:tcBorders>
              <w:top w:val="nil"/>
              <w:left w:val="nil"/>
              <w:bottom w:val="nil"/>
              <w:right w:val="nil"/>
            </w:tcBorders>
            <w:shd w:val="clear" w:color="auto" w:fill="auto"/>
            <w:noWrap/>
            <w:vAlign w:val="bottom"/>
            <w:hideMark/>
          </w:tcPr>
          <w:p w14:paraId="72520A38"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777" w:type="dxa"/>
            <w:tcBorders>
              <w:top w:val="nil"/>
              <w:left w:val="nil"/>
              <w:bottom w:val="nil"/>
              <w:right w:val="nil"/>
            </w:tcBorders>
            <w:shd w:val="clear" w:color="auto" w:fill="auto"/>
            <w:noWrap/>
            <w:vAlign w:val="bottom"/>
            <w:hideMark/>
          </w:tcPr>
          <w:p w14:paraId="505F032C" w14:textId="77777777" w:rsidR="004679F3" w:rsidRPr="00694A68" w:rsidRDefault="004679F3" w:rsidP="004679F3">
            <w:pPr>
              <w:spacing w:after="0" w:line="240" w:lineRule="auto"/>
              <w:rPr>
                <w:rFonts w:ascii="Calibri" w:eastAsia="Times New Roman" w:hAnsi="Calibri" w:cs="Times New Roman"/>
                <w:color w:val="000000"/>
                <w:sz w:val="18"/>
                <w:szCs w:val="18"/>
              </w:rPr>
            </w:pPr>
          </w:p>
        </w:tc>
        <w:tc>
          <w:tcPr>
            <w:tcW w:w="669" w:type="dxa"/>
            <w:tcBorders>
              <w:top w:val="nil"/>
              <w:left w:val="nil"/>
              <w:bottom w:val="nil"/>
              <w:right w:val="nil"/>
            </w:tcBorders>
            <w:shd w:val="clear" w:color="auto" w:fill="auto"/>
            <w:noWrap/>
            <w:vAlign w:val="bottom"/>
            <w:hideMark/>
          </w:tcPr>
          <w:p w14:paraId="6809A080" w14:textId="77777777" w:rsidR="004679F3" w:rsidRPr="00694A68" w:rsidRDefault="004679F3" w:rsidP="004679F3">
            <w:pPr>
              <w:spacing w:after="0" w:line="240" w:lineRule="auto"/>
              <w:rPr>
                <w:rFonts w:ascii="Calibri" w:eastAsia="Times New Roman" w:hAnsi="Calibri" w:cs="Times New Roman"/>
                <w:color w:val="000000"/>
                <w:sz w:val="18"/>
                <w:szCs w:val="18"/>
              </w:rPr>
            </w:pPr>
          </w:p>
        </w:tc>
      </w:tr>
      <w:tr w:rsidR="004679F3" w:rsidRPr="00694A68" w14:paraId="188AC934" w14:textId="77777777" w:rsidTr="00694A68">
        <w:trPr>
          <w:trHeight w:val="300"/>
        </w:trPr>
        <w:tc>
          <w:tcPr>
            <w:tcW w:w="702" w:type="dxa"/>
            <w:tcBorders>
              <w:top w:val="nil"/>
              <w:left w:val="nil"/>
              <w:bottom w:val="nil"/>
              <w:right w:val="nil"/>
            </w:tcBorders>
            <w:shd w:val="clear" w:color="auto" w:fill="auto"/>
            <w:noWrap/>
            <w:vAlign w:val="bottom"/>
            <w:hideMark/>
          </w:tcPr>
          <w:p w14:paraId="62AC76FD"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Boris</w:t>
            </w:r>
          </w:p>
        </w:tc>
        <w:tc>
          <w:tcPr>
            <w:tcW w:w="576" w:type="dxa"/>
            <w:tcBorders>
              <w:top w:val="nil"/>
              <w:left w:val="nil"/>
              <w:bottom w:val="nil"/>
              <w:right w:val="nil"/>
            </w:tcBorders>
            <w:shd w:val="clear" w:color="auto" w:fill="auto"/>
            <w:noWrap/>
            <w:vAlign w:val="bottom"/>
            <w:hideMark/>
          </w:tcPr>
          <w:p w14:paraId="0D5DBFC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2.4</w:t>
            </w:r>
          </w:p>
        </w:tc>
        <w:tc>
          <w:tcPr>
            <w:tcW w:w="576" w:type="dxa"/>
            <w:tcBorders>
              <w:top w:val="nil"/>
              <w:left w:val="nil"/>
              <w:bottom w:val="nil"/>
              <w:right w:val="nil"/>
            </w:tcBorders>
            <w:shd w:val="clear" w:color="auto" w:fill="auto"/>
            <w:noWrap/>
            <w:vAlign w:val="bottom"/>
            <w:hideMark/>
          </w:tcPr>
          <w:p w14:paraId="6093C08F"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3.3</w:t>
            </w:r>
          </w:p>
        </w:tc>
        <w:tc>
          <w:tcPr>
            <w:tcW w:w="576" w:type="dxa"/>
            <w:tcBorders>
              <w:top w:val="nil"/>
              <w:left w:val="nil"/>
              <w:bottom w:val="nil"/>
              <w:right w:val="nil"/>
            </w:tcBorders>
            <w:shd w:val="clear" w:color="auto" w:fill="auto"/>
            <w:noWrap/>
            <w:vAlign w:val="bottom"/>
            <w:hideMark/>
          </w:tcPr>
          <w:p w14:paraId="1F4F2AC8"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2.8</w:t>
            </w:r>
          </w:p>
        </w:tc>
        <w:tc>
          <w:tcPr>
            <w:tcW w:w="576" w:type="dxa"/>
            <w:tcBorders>
              <w:top w:val="nil"/>
              <w:left w:val="nil"/>
              <w:bottom w:val="nil"/>
              <w:right w:val="nil"/>
            </w:tcBorders>
            <w:shd w:val="clear" w:color="auto" w:fill="auto"/>
            <w:noWrap/>
            <w:vAlign w:val="bottom"/>
            <w:hideMark/>
          </w:tcPr>
          <w:p w14:paraId="3B2905A9"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4</w:t>
            </w:r>
          </w:p>
        </w:tc>
        <w:tc>
          <w:tcPr>
            <w:tcW w:w="576" w:type="dxa"/>
            <w:tcBorders>
              <w:top w:val="nil"/>
              <w:left w:val="nil"/>
              <w:bottom w:val="nil"/>
              <w:right w:val="nil"/>
            </w:tcBorders>
            <w:shd w:val="clear" w:color="auto" w:fill="auto"/>
            <w:noWrap/>
            <w:vAlign w:val="bottom"/>
            <w:hideMark/>
          </w:tcPr>
          <w:p w14:paraId="2FCAF76B"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3.5</w:t>
            </w:r>
          </w:p>
        </w:tc>
        <w:tc>
          <w:tcPr>
            <w:tcW w:w="576" w:type="dxa"/>
            <w:tcBorders>
              <w:top w:val="nil"/>
              <w:left w:val="nil"/>
              <w:bottom w:val="nil"/>
              <w:right w:val="nil"/>
            </w:tcBorders>
            <w:shd w:val="clear" w:color="auto" w:fill="auto"/>
            <w:noWrap/>
            <w:vAlign w:val="bottom"/>
            <w:hideMark/>
          </w:tcPr>
          <w:p w14:paraId="1882813D"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3.6</w:t>
            </w:r>
          </w:p>
        </w:tc>
        <w:tc>
          <w:tcPr>
            <w:tcW w:w="576" w:type="dxa"/>
            <w:tcBorders>
              <w:top w:val="nil"/>
              <w:left w:val="nil"/>
              <w:bottom w:val="nil"/>
              <w:right w:val="nil"/>
            </w:tcBorders>
            <w:shd w:val="clear" w:color="auto" w:fill="auto"/>
            <w:noWrap/>
            <w:vAlign w:val="bottom"/>
            <w:hideMark/>
          </w:tcPr>
          <w:p w14:paraId="61A4D1EE"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2.9</w:t>
            </w:r>
          </w:p>
        </w:tc>
        <w:tc>
          <w:tcPr>
            <w:tcW w:w="576" w:type="dxa"/>
            <w:tcBorders>
              <w:top w:val="nil"/>
              <w:left w:val="nil"/>
              <w:bottom w:val="nil"/>
              <w:right w:val="nil"/>
            </w:tcBorders>
            <w:shd w:val="clear" w:color="auto" w:fill="auto"/>
            <w:noWrap/>
            <w:vAlign w:val="bottom"/>
            <w:hideMark/>
          </w:tcPr>
          <w:p w14:paraId="0B169053"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3.8</w:t>
            </w:r>
          </w:p>
        </w:tc>
        <w:tc>
          <w:tcPr>
            <w:tcW w:w="576" w:type="dxa"/>
            <w:tcBorders>
              <w:top w:val="nil"/>
              <w:left w:val="nil"/>
              <w:bottom w:val="nil"/>
              <w:right w:val="nil"/>
            </w:tcBorders>
            <w:shd w:val="clear" w:color="auto" w:fill="auto"/>
            <w:noWrap/>
            <w:vAlign w:val="bottom"/>
            <w:hideMark/>
          </w:tcPr>
          <w:p w14:paraId="7BAB731A"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3.3</w:t>
            </w:r>
          </w:p>
        </w:tc>
        <w:tc>
          <w:tcPr>
            <w:tcW w:w="576" w:type="dxa"/>
            <w:tcBorders>
              <w:top w:val="nil"/>
              <w:left w:val="nil"/>
              <w:bottom w:val="nil"/>
              <w:right w:val="nil"/>
            </w:tcBorders>
            <w:shd w:val="clear" w:color="auto" w:fill="auto"/>
            <w:noWrap/>
            <w:vAlign w:val="bottom"/>
            <w:hideMark/>
          </w:tcPr>
          <w:p w14:paraId="7B6B9A10"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4.1</w:t>
            </w:r>
          </w:p>
        </w:tc>
        <w:tc>
          <w:tcPr>
            <w:tcW w:w="576" w:type="dxa"/>
            <w:tcBorders>
              <w:top w:val="nil"/>
              <w:left w:val="nil"/>
              <w:bottom w:val="nil"/>
              <w:right w:val="nil"/>
            </w:tcBorders>
            <w:shd w:val="clear" w:color="auto" w:fill="auto"/>
            <w:noWrap/>
            <w:vAlign w:val="bottom"/>
            <w:hideMark/>
          </w:tcPr>
          <w:p w14:paraId="6A024E1F"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3.2</w:t>
            </w:r>
          </w:p>
        </w:tc>
        <w:tc>
          <w:tcPr>
            <w:tcW w:w="641" w:type="dxa"/>
            <w:tcBorders>
              <w:top w:val="nil"/>
              <w:left w:val="nil"/>
              <w:bottom w:val="nil"/>
              <w:right w:val="nil"/>
            </w:tcBorders>
            <w:shd w:val="clear" w:color="auto" w:fill="auto"/>
            <w:noWrap/>
            <w:vAlign w:val="bottom"/>
            <w:hideMark/>
          </w:tcPr>
          <w:p w14:paraId="757BF445" w14:textId="0CD3CFA2" w:rsidR="004679F3" w:rsidRPr="00694A68" w:rsidRDefault="004679F3" w:rsidP="00DD0B35">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w:t>
            </w:r>
            <w:r w:rsidR="00DD0B35" w:rsidRPr="00694A68">
              <w:rPr>
                <w:rFonts w:ascii="Calibri" w:eastAsia="Times New Roman" w:hAnsi="Calibri" w:cs="Times New Roman"/>
                <w:color w:val="000000"/>
                <w:sz w:val="18"/>
                <w:szCs w:val="18"/>
              </w:rPr>
              <w:t>4</w:t>
            </w:r>
          </w:p>
        </w:tc>
        <w:tc>
          <w:tcPr>
            <w:tcW w:w="777" w:type="dxa"/>
            <w:tcBorders>
              <w:top w:val="nil"/>
              <w:left w:val="nil"/>
              <w:bottom w:val="nil"/>
              <w:right w:val="nil"/>
            </w:tcBorders>
            <w:shd w:val="clear" w:color="auto" w:fill="auto"/>
            <w:noWrap/>
            <w:vAlign w:val="bottom"/>
            <w:hideMark/>
          </w:tcPr>
          <w:p w14:paraId="2F56E252"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3.3</w:t>
            </w:r>
          </w:p>
        </w:tc>
        <w:tc>
          <w:tcPr>
            <w:tcW w:w="669" w:type="dxa"/>
            <w:tcBorders>
              <w:top w:val="nil"/>
              <w:left w:val="nil"/>
              <w:bottom w:val="nil"/>
              <w:right w:val="nil"/>
            </w:tcBorders>
            <w:shd w:val="clear" w:color="auto" w:fill="auto"/>
            <w:noWrap/>
            <w:vAlign w:val="bottom"/>
            <w:hideMark/>
          </w:tcPr>
          <w:p w14:paraId="333522F4"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3.3</w:t>
            </w:r>
          </w:p>
        </w:tc>
      </w:tr>
      <w:tr w:rsidR="004679F3" w:rsidRPr="00694A68" w14:paraId="74BE8E52" w14:textId="77777777" w:rsidTr="00694A68">
        <w:trPr>
          <w:trHeight w:val="300"/>
        </w:trPr>
        <w:tc>
          <w:tcPr>
            <w:tcW w:w="702" w:type="dxa"/>
            <w:tcBorders>
              <w:top w:val="nil"/>
              <w:left w:val="nil"/>
              <w:bottom w:val="nil"/>
              <w:right w:val="nil"/>
            </w:tcBorders>
            <w:shd w:val="clear" w:color="auto" w:fill="auto"/>
            <w:noWrap/>
            <w:vAlign w:val="bottom"/>
            <w:hideMark/>
          </w:tcPr>
          <w:p w14:paraId="1F558C36"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Ajax</w:t>
            </w:r>
          </w:p>
        </w:tc>
        <w:tc>
          <w:tcPr>
            <w:tcW w:w="576" w:type="dxa"/>
            <w:tcBorders>
              <w:top w:val="nil"/>
              <w:left w:val="nil"/>
              <w:bottom w:val="nil"/>
              <w:right w:val="nil"/>
            </w:tcBorders>
            <w:shd w:val="clear" w:color="auto" w:fill="auto"/>
            <w:noWrap/>
            <w:vAlign w:val="bottom"/>
            <w:hideMark/>
          </w:tcPr>
          <w:p w14:paraId="2FF0AF90"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3.6</w:t>
            </w:r>
          </w:p>
        </w:tc>
        <w:tc>
          <w:tcPr>
            <w:tcW w:w="576" w:type="dxa"/>
            <w:tcBorders>
              <w:top w:val="nil"/>
              <w:left w:val="nil"/>
              <w:bottom w:val="nil"/>
              <w:right w:val="nil"/>
            </w:tcBorders>
            <w:shd w:val="clear" w:color="auto" w:fill="auto"/>
            <w:noWrap/>
            <w:vAlign w:val="bottom"/>
            <w:hideMark/>
          </w:tcPr>
          <w:p w14:paraId="3F8BE6C7"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3.1</w:t>
            </w:r>
          </w:p>
        </w:tc>
        <w:tc>
          <w:tcPr>
            <w:tcW w:w="576" w:type="dxa"/>
            <w:tcBorders>
              <w:top w:val="nil"/>
              <w:left w:val="nil"/>
              <w:bottom w:val="nil"/>
              <w:right w:val="nil"/>
            </w:tcBorders>
            <w:shd w:val="clear" w:color="auto" w:fill="auto"/>
            <w:noWrap/>
            <w:vAlign w:val="bottom"/>
            <w:hideMark/>
          </w:tcPr>
          <w:p w14:paraId="7521345C"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w:t>
            </w:r>
          </w:p>
        </w:tc>
        <w:tc>
          <w:tcPr>
            <w:tcW w:w="576" w:type="dxa"/>
            <w:tcBorders>
              <w:top w:val="nil"/>
              <w:left w:val="nil"/>
              <w:bottom w:val="nil"/>
              <w:right w:val="nil"/>
            </w:tcBorders>
            <w:shd w:val="clear" w:color="auto" w:fill="auto"/>
            <w:noWrap/>
            <w:vAlign w:val="bottom"/>
            <w:hideMark/>
          </w:tcPr>
          <w:p w14:paraId="15E2A5FC"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2.8</w:t>
            </w:r>
          </w:p>
        </w:tc>
        <w:tc>
          <w:tcPr>
            <w:tcW w:w="576" w:type="dxa"/>
            <w:tcBorders>
              <w:top w:val="nil"/>
              <w:left w:val="nil"/>
              <w:bottom w:val="nil"/>
              <w:right w:val="nil"/>
            </w:tcBorders>
            <w:shd w:val="clear" w:color="auto" w:fill="auto"/>
            <w:noWrap/>
            <w:vAlign w:val="bottom"/>
            <w:hideMark/>
          </w:tcPr>
          <w:p w14:paraId="33067210"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2.6</w:t>
            </w:r>
          </w:p>
        </w:tc>
        <w:tc>
          <w:tcPr>
            <w:tcW w:w="576" w:type="dxa"/>
            <w:tcBorders>
              <w:top w:val="nil"/>
              <w:left w:val="nil"/>
              <w:bottom w:val="nil"/>
              <w:right w:val="nil"/>
            </w:tcBorders>
            <w:shd w:val="clear" w:color="auto" w:fill="auto"/>
            <w:noWrap/>
            <w:vAlign w:val="bottom"/>
            <w:hideMark/>
          </w:tcPr>
          <w:p w14:paraId="1952AE86"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w:t>
            </w:r>
          </w:p>
        </w:tc>
        <w:tc>
          <w:tcPr>
            <w:tcW w:w="576" w:type="dxa"/>
            <w:tcBorders>
              <w:top w:val="nil"/>
              <w:left w:val="nil"/>
              <w:bottom w:val="nil"/>
              <w:right w:val="nil"/>
            </w:tcBorders>
            <w:shd w:val="clear" w:color="auto" w:fill="auto"/>
            <w:noWrap/>
            <w:vAlign w:val="bottom"/>
            <w:hideMark/>
          </w:tcPr>
          <w:p w14:paraId="13FE14F0"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2.4</w:t>
            </w:r>
          </w:p>
        </w:tc>
        <w:tc>
          <w:tcPr>
            <w:tcW w:w="576" w:type="dxa"/>
            <w:tcBorders>
              <w:top w:val="nil"/>
              <w:left w:val="nil"/>
              <w:bottom w:val="nil"/>
              <w:right w:val="nil"/>
            </w:tcBorders>
            <w:shd w:val="clear" w:color="auto" w:fill="auto"/>
            <w:noWrap/>
            <w:vAlign w:val="bottom"/>
            <w:hideMark/>
          </w:tcPr>
          <w:p w14:paraId="1575EEE4"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2.9</w:t>
            </w:r>
          </w:p>
        </w:tc>
        <w:tc>
          <w:tcPr>
            <w:tcW w:w="576" w:type="dxa"/>
            <w:tcBorders>
              <w:top w:val="nil"/>
              <w:left w:val="nil"/>
              <w:bottom w:val="nil"/>
              <w:right w:val="nil"/>
            </w:tcBorders>
            <w:shd w:val="clear" w:color="auto" w:fill="auto"/>
            <w:noWrap/>
            <w:vAlign w:val="bottom"/>
            <w:hideMark/>
          </w:tcPr>
          <w:p w14:paraId="685A610A"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3.8</w:t>
            </w:r>
          </w:p>
        </w:tc>
        <w:tc>
          <w:tcPr>
            <w:tcW w:w="576" w:type="dxa"/>
            <w:tcBorders>
              <w:top w:val="nil"/>
              <w:left w:val="nil"/>
              <w:bottom w:val="nil"/>
              <w:right w:val="nil"/>
            </w:tcBorders>
            <w:shd w:val="clear" w:color="auto" w:fill="auto"/>
            <w:noWrap/>
            <w:vAlign w:val="bottom"/>
            <w:hideMark/>
          </w:tcPr>
          <w:p w14:paraId="6E49B005"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2.6</w:t>
            </w:r>
          </w:p>
        </w:tc>
        <w:tc>
          <w:tcPr>
            <w:tcW w:w="576" w:type="dxa"/>
            <w:tcBorders>
              <w:top w:val="nil"/>
              <w:left w:val="nil"/>
              <w:bottom w:val="nil"/>
              <w:right w:val="nil"/>
            </w:tcBorders>
            <w:shd w:val="clear" w:color="auto" w:fill="auto"/>
            <w:noWrap/>
            <w:vAlign w:val="bottom"/>
            <w:hideMark/>
          </w:tcPr>
          <w:p w14:paraId="1BF2A588"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3.2</w:t>
            </w:r>
          </w:p>
        </w:tc>
        <w:tc>
          <w:tcPr>
            <w:tcW w:w="641" w:type="dxa"/>
            <w:tcBorders>
              <w:top w:val="nil"/>
              <w:left w:val="nil"/>
              <w:bottom w:val="nil"/>
              <w:right w:val="nil"/>
            </w:tcBorders>
            <w:shd w:val="clear" w:color="auto" w:fill="auto"/>
            <w:noWrap/>
            <w:vAlign w:val="bottom"/>
            <w:hideMark/>
          </w:tcPr>
          <w:p w14:paraId="46C513AB"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w:t>
            </w:r>
          </w:p>
        </w:tc>
        <w:tc>
          <w:tcPr>
            <w:tcW w:w="777" w:type="dxa"/>
            <w:tcBorders>
              <w:top w:val="nil"/>
              <w:left w:val="nil"/>
              <w:bottom w:val="nil"/>
              <w:right w:val="nil"/>
            </w:tcBorders>
            <w:shd w:val="clear" w:color="auto" w:fill="auto"/>
            <w:noWrap/>
            <w:vAlign w:val="bottom"/>
            <w:hideMark/>
          </w:tcPr>
          <w:p w14:paraId="119068FB" w14:textId="77777777" w:rsidR="004679F3" w:rsidRPr="00694A68" w:rsidRDefault="004679F3" w:rsidP="004679F3">
            <w:pPr>
              <w:spacing w:after="0" w:line="240" w:lineRule="auto"/>
              <w:jc w:val="right"/>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3</w:t>
            </w:r>
          </w:p>
        </w:tc>
        <w:tc>
          <w:tcPr>
            <w:tcW w:w="669" w:type="dxa"/>
            <w:tcBorders>
              <w:top w:val="nil"/>
              <w:left w:val="nil"/>
              <w:bottom w:val="nil"/>
              <w:right w:val="nil"/>
            </w:tcBorders>
            <w:shd w:val="clear" w:color="auto" w:fill="auto"/>
            <w:noWrap/>
            <w:vAlign w:val="bottom"/>
            <w:hideMark/>
          </w:tcPr>
          <w:p w14:paraId="6C182133" w14:textId="77777777" w:rsidR="004679F3" w:rsidRPr="00694A68" w:rsidRDefault="004679F3" w:rsidP="004679F3">
            <w:pPr>
              <w:spacing w:after="0" w:line="240" w:lineRule="auto"/>
              <w:rPr>
                <w:rFonts w:ascii="Calibri" w:eastAsia="Times New Roman" w:hAnsi="Calibri" w:cs="Times New Roman"/>
                <w:color w:val="000000"/>
                <w:sz w:val="18"/>
                <w:szCs w:val="18"/>
              </w:rPr>
            </w:pPr>
            <w:r w:rsidRPr="00694A68">
              <w:rPr>
                <w:rFonts w:ascii="Calibri" w:eastAsia="Times New Roman" w:hAnsi="Calibri" w:cs="Times New Roman"/>
                <w:color w:val="000000"/>
                <w:sz w:val="18"/>
                <w:szCs w:val="18"/>
              </w:rPr>
              <w:t>2.6 and 3</w:t>
            </w:r>
          </w:p>
        </w:tc>
      </w:tr>
    </w:tbl>
    <w:p w14:paraId="44347C04" w14:textId="77777777" w:rsidR="00586DBC" w:rsidRDefault="00586DBC" w:rsidP="00586DBC">
      <w:pPr>
        <w:spacing w:after="0" w:line="240" w:lineRule="auto"/>
        <w:rPr>
          <w:rFonts w:cstheme="minorHAnsi"/>
          <w:color w:val="000000" w:themeColor="text1"/>
          <w:szCs w:val="24"/>
        </w:rPr>
      </w:pPr>
    </w:p>
    <w:p w14:paraId="34D13C50" w14:textId="1348E110" w:rsidR="00DD0B35" w:rsidRPr="00694A68" w:rsidRDefault="00DD0B35" w:rsidP="00694A68">
      <w:pPr>
        <w:spacing w:after="0" w:line="240" w:lineRule="auto"/>
        <w:ind w:left="360"/>
        <w:rPr>
          <w:rFonts w:cstheme="minorHAnsi"/>
          <w:i/>
          <w:color w:val="000000" w:themeColor="text1"/>
          <w:szCs w:val="24"/>
        </w:rPr>
      </w:pPr>
      <w:r w:rsidRPr="00694A68">
        <w:rPr>
          <w:rFonts w:cstheme="minorHAnsi"/>
          <w:i/>
          <w:color w:val="000000" w:themeColor="text1"/>
          <w:szCs w:val="24"/>
        </w:rPr>
        <w:t>Boris would be the best choice as he has a higher average. While his range is greater than Ajax, it’s not by enough to make a difference.</w:t>
      </w:r>
    </w:p>
    <w:p w14:paraId="2C867F4B" w14:textId="77777777" w:rsidR="008105BE" w:rsidRDefault="008105BE" w:rsidP="00C2153F">
      <w:pPr>
        <w:spacing w:after="0" w:line="240" w:lineRule="auto"/>
        <w:rPr>
          <w:rFonts w:cstheme="minorHAnsi"/>
          <w:color w:val="000000" w:themeColor="text1"/>
          <w:szCs w:val="24"/>
        </w:rPr>
      </w:pPr>
    </w:p>
    <w:p w14:paraId="3ECE31EB" w14:textId="77777777" w:rsidR="00345760" w:rsidRPr="00694A68" w:rsidRDefault="008105BE" w:rsidP="00694A68">
      <w:pPr>
        <w:pStyle w:val="ListParagraph"/>
        <w:numPr>
          <w:ilvl w:val="0"/>
          <w:numId w:val="1"/>
        </w:numPr>
        <w:spacing w:before="120" w:after="120" w:line="240" w:lineRule="auto"/>
        <w:rPr>
          <w:rFonts w:cstheme="minorHAnsi"/>
          <w:b/>
          <w:color w:val="000000" w:themeColor="text1"/>
          <w:sz w:val="28"/>
          <w:szCs w:val="24"/>
        </w:rPr>
      </w:pPr>
      <w:r w:rsidRPr="00694A68">
        <w:rPr>
          <w:rFonts w:cstheme="minorHAnsi"/>
          <w:b/>
          <w:color w:val="000000" w:themeColor="text1"/>
          <w:sz w:val="28"/>
          <w:szCs w:val="24"/>
        </w:rPr>
        <w:t>Notes</w:t>
      </w:r>
    </w:p>
    <w:p w14:paraId="075DDDC4" w14:textId="59421A42" w:rsidR="008105BE" w:rsidRDefault="00694A68" w:rsidP="00694A68">
      <w:pPr>
        <w:spacing w:after="0" w:line="240" w:lineRule="auto"/>
        <w:ind w:left="360"/>
        <w:rPr>
          <w:rFonts w:cstheme="minorHAnsi"/>
          <w:color w:val="000000" w:themeColor="text1"/>
          <w:szCs w:val="24"/>
        </w:rPr>
      </w:pPr>
      <w:r>
        <w:rPr>
          <w:rFonts w:cstheme="minorHAnsi"/>
          <w:color w:val="000000" w:themeColor="text1"/>
          <w:szCs w:val="24"/>
        </w:rPr>
        <w:t>None.</w:t>
      </w:r>
    </w:p>
    <w:p w14:paraId="32596692" w14:textId="77777777" w:rsidR="008105BE" w:rsidRDefault="008105BE" w:rsidP="00C2153F">
      <w:pPr>
        <w:spacing w:after="0" w:line="240" w:lineRule="auto"/>
        <w:rPr>
          <w:rFonts w:cstheme="minorHAnsi"/>
          <w:color w:val="000000" w:themeColor="text1"/>
          <w:szCs w:val="24"/>
        </w:rPr>
      </w:pPr>
    </w:p>
    <w:p w14:paraId="2AC0C3A2" w14:textId="77777777" w:rsidR="008105BE" w:rsidRDefault="008105BE" w:rsidP="00C2153F">
      <w:pPr>
        <w:spacing w:after="0" w:line="240" w:lineRule="auto"/>
        <w:rPr>
          <w:rFonts w:cstheme="minorHAnsi"/>
          <w:color w:val="000000" w:themeColor="text1"/>
          <w:szCs w:val="24"/>
        </w:rPr>
      </w:pPr>
    </w:p>
    <w:sectPr w:rsidR="008105BE" w:rsidSect="0012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71F"/>
    <w:multiLevelType w:val="hybridMultilevel"/>
    <w:tmpl w:val="BBECFF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80FF7"/>
    <w:multiLevelType w:val="hybridMultilevel"/>
    <w:tmpl w:val="471C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A72D4"/>
    <w:multiLevelType w:val="hybridMultilevel"/>
    <w:tmpl w:val="83EA0CE0"/>
    <w:lvl w:ilvl="0" w:tplc="E742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03766"/>
    <w:multiLevelType w:val="hybridMultilevel"/>
    <w:tmpl w:val="4E48A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70218"/>
    <w:multiLevelType w:val="hybridMultilevel"/>
    <w:tmpl w:val="FB5E0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C3471"/>
    <w:multiLevelType w:val="hybridMultilevel"/>
    <w:tmpl w:val="EAB82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1E509B"/>
    <w:multiLevelType w:val="hybridMultilevel"/>
    <w:tmpl w:val="569E7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5250CB"/>
    <w:multiLevelType w:val="hybridMultilevel"/>
    <w:tmpl w:val="FDB6B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CC5F79"/>
    <w:multiLevelType w:val="hybridMultilevel"/>
    <w:tmpl w:val="54362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B03916"/>
    <w:multiLevelType w:val="hybridMultilevel"/>
    <w:tmpl w:val="D4B02036"/>
    <w:lvl w:ilvl="0" w:tplc="C128A70E">
      <w:start w:val="1"/>
      <w:numFmt w:val="decimal"/>
      <w:lvlText w:val="%1."/>
      <w:lvlJc w:val="left"/>
      <w:pPr>
        <w:ind w:left="360" w:hanging="360"/>
      </w:pPr>
      <w:rPr>
        <w:rFonts w:hint="default"/>
        <w:b/>
      </w:rPr>
    </w:lvl>
    <w:lvl w:ilvl="1" w:tplc="2536EFC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31779B9"/>
    <w:multiLevelType w:val="hybridMultilevel"/>
    <w:tmpl w:val="E4261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5"/>
  </w:num>
  <w:num w:numId="4">
    <w:abstractNumId w:val="10"/>
  </w:num>
  <w:num w:numId="5">
    <w:abstractNumId w:val="3"/>
  </w:num>
  <w:num w:numId="6">
    <w:abstractNumId w:val="4"/>
  </w:num>
  <w:num w:numId="7">
    <w:abstractNumId w:val="0"/>
  </w:num>
  <w:num w:numId="8">
    <w:abstractNumId w:val="8"/>
  </w:num>
  <w:num w:numId="9">
    <w:abstractNumId w:val="7"/>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25"/>
    <w:rsid w:val="00002AFD"/>
    <w:rsid w:val="00014000"/>
    <w:rsid w:val="00014E8B"/>
    <w:rsid w:val="00031BA1"/>
    <w:rsid w:val="0004173C"/>
    <w:rsid w:val="00080DB8"/>
    <w:rsid w:val="000A0850"/>
    <w:rsid w:val="000A3357"/>
    <w:rsid w:val="000C7B8D"/>
    <w:rsid w:val="000E0FE5"/>
    <w:rsid w:val="000F1B24"/>
    <w:rsid w:val="0012138E"/>
    <w:rsid w:val="00135F41"/>
    <w:rsid w:val="00152B3C"/>
    <w:rsid w:val="001736EB"/>
    <w:rsid w:val="001828E2"/>
    <w:rsid w:val="001A5DE2"/>
    <w:rsid w:val="001E3513"/>
    <w:rsid w:val="0020108D"/>
    <w:rsid w:val="00225CF6"/>
    <w:rsid w:val="00257384"/>
    <w:rsid w:val="00264FA0"/>
    <w:rsid w:val="002C2D98"/>
    <w:rsid w:val="002C6886"/>
    <w:rsid w:val="002F4505"/>
    <w:rsid w:val="003000DF"/>
    <w:rsid w:val="003115B1"/>
    <w:rsid w:val="00313635"/>
    <w:rsid w:val="00325877"/>
    <w:rsid w:val="00345760"/>
    <w:rsid w:val="00350836"/>
    <w:rsid w:val="003644F1"/>
    <w:rsid w:val="003755D7"/>
    <w:rsid w:val="0038001C"/>
    <w:rsid w:val="003873FB"/>
    <w:rsid w:val="00394B48"/>
    <w:rsid w:val="003B0DEA"/>
    <w:rsid w:val="003B6C4E"/>
    <w:rsid w:val="003E3CA1"/>
    <w:rsid w:val="003F1830"/>
    <w:rsid w:val="00415EC3"/>
    <w:rsid w:val="004679F3"/>
    <w:rsid w:val="00494F5B"/>
    <w:rsid w:val="004A3F4C"/>
    <w:rsid w:val="004C3EB3"/>
    <w:rsid w:val="004F6ACF"/>
    <w:rsid w:val="00527D17"/>
    <w:rsid w:val="00582C85"/>
    <w:rsid w:val="00586DBC"/>
    <w:rsid w:val="005F3C97"/>
    <w:rsid w:val="00622CCF"/>
    <w:rsid w:val="0062428D"/>
    <w:rsid w:val="0062459A"/>
    <w:rsid w:val="006518AB"/>
    <w:rsid w:val="00655968"/>
    <w:rsid w:val="0068518C"/>
    <w:rsid w:val="00687129"/>
    <w:rsid w:val="00694A68"/>
    <w:rsid w:val="006A22B0"/>
    <w:rsid w:val="006A52D7"/>
    <w:rsid w:val="006B166C"/>
    <w:rsid w:val="006C569A"/>
    <w:rsid w:val="006C6423"/>
    <w:rsid w:val="006F6D1D"/>
    <w:rsid w:val="0074103B"/>
    <w:rsid w:val="0079199A"/>
    <w:rsid w:val="007C301D"/>
    <w:rsid w:val="007C3596"/>
    <w:rsid w:val="007D7825"/>
    <w:rsid w:val="008105BE"/>
    <w:rsid w:val="00847E55"/>
    <w:rsid w:val="008946AA"/>
    <w:rsid w:val="008B3A7C"/>
    <w:rsid w:val="008C789A"/>
    <w:rsid w:val="008D65D0"/>
    <w:rsid w:val="008E2EA8"/>
    <w:rsid w:val="008F1944"/>
    <w:rsid w:val="0098009E"/>
    <w:rsid w:val="009D345F"/>
    <w:rsid w:val="00A05905"/>
    <w:rsid w:val="00A135BF"/>
    <w:rsid w:val="00A37FCD"/>
    <w:rsid w:val="00A52F2A"/>
    <w:rsid w:val="00A76F75"/>
    <w:rsid w:val="00A81DD9"/>
    <w:rsid w:val="00A83596"/>
    <w:rsid w:val="00A94706"/>
    <w:rsid w:val="00AB1665"/>
    <w:rsid w:val="00AB42C1"/>
    <w:rsid w:val="00AD13A4"/>
    <w:rsid w:val="00AF0FE6"/>
    <w:rsid w:val="00B13BCD"/>
    <w:rsid w:val="00B4579D"/>
    <w:rsid w:val="00B910EE"/>
    <w:rsid w:val="00BA24CA"/>
    <w:rsid w:val="00BC4306"/>
    <w:rsid w:val="00BF6861"/>
    <w:rsid w:val="00C2153F"/>
    <w:rsid w:val="00C24CD9"/>
    <w:rsid w:val="00C47BC4"/>
    <w:rsid w:val="00C502DC"/>
    <w:rsid w:val="00C641BF"/>
    <w:rsid w:val="00C84AE6"/>
    <w:rsid w:val="00C92993"/>
    <w:rsid w:val="00CD4ADF"/>
    <w:rsid w:val="00CF3F39"/>
    <w:rsid w:val="00D04008"/>
    <w:rsid w:val="00D3006A"/>
    <w:rsid w:val="00D31421"/>
    <w:rsid w:val="00D43842"/>
    <w:rsid w:val="00D77E8E"/>
    <w:rsid w:val="00DD052B"/>
    <w:rsid w:val="00DD0B35"/>
    <w:rsid w:val="00E17919"/>
    <w:rsid w:val="00E17BAD"/>
    <w:rsid w:val="00E31709"/>
    <w:rsid w:val="00E44C99"/>
    <w:rsid w:val="00E6060D"/>
    <w:rsid w:val="00E71D73"/>
    <w:rsid w:val="00E90240"/>
    <w:rsid w:val="00E9065F"/>
    <w:rsid w:val="00EA4D17"/>
    <w:rsid w:val="00EF5242"/>
    <w:rsid w:val="00F1151E"/>
    <w:rsid w:val="00F1235B"/>
    <w:rsid w:val="00F15B79"/>
    <w:rsid w:val="00F16A64"/>
    <w:rsid w:val="00F17DEA"/>
    <w:rsid w:val="00F216CF"/>
    <w:rsid w:val="00F3341A"/>
    <w:rsid w:val="00F54BFB"/>
    <w:rsid w:val="00F5623C"/>
    <w:rsid w:val="00F7258A"/>
    <w:rsid w:val="00F965B0"/>
    <w:rsid w:val="00FC331F"/>
    <w:rsid w:val="00FE2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1E6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 w:type="table" w:styleId="TableGrid">
    <w:name w:val="Table Grid"/>
    <w:basedOn w:val="TableNormal"/>
    <w:uiPriority w:val="59"/>
    <w:rsid w:val="002C68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2C688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 w:type="table" w:styleId="TableGrid">
    <w:name w:val="Table Grid"/>
    <w:basedOn w:val="TableNormal"/>
    <w:uiPriority w:val="59"/>
    <w:rsid w:val="002C68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2C688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532642">
      <w:bodyDiv w:val="1"/>
      <w:marLeft w:val="0"/>
      <w:marRight w:val="0"/>
      <w:marTop w:val="0"/>
      <w:marBottom w:val="0"/>
      <w:divBdr>
        <w:top w:val="none" w:sz="0" w:space="0" w:color="auto"/>
        <w:left w:val="none" w:sz="0" w:space="0" w:color="auto"/>
        <w:bottom w:val="none" w:sz="0" w:space="0" w:color="auto"/>
        <w:right w:val="none" w:sz="0" w:space="0" w:color="auto"/>
      </w:divBdr>
    </w:div>
    <w:div w:id="1003094141">
      <w:bodyDiv w:val="1"/>
      <w:marLeft w:val="0"/>
      <w:marRight w:val="0"/>
      <w:marTop w:val="0"/>
      <w:marBottom w:val="0"/>
      <w:divBdr>
        <w:top w:val="none" w:sz="0" w:space="0" w:color="auto"/>
        <w:left w:val="none" w:sz="0" w:space="0" w:color="auto"/>
        <w:bottom w:val="none" w:sz="0" w:space="0" w:color="auto"/>
        <w:right w:val="none" w:sz="0" w:space="0" w:color="auto"/>
      </w:divBdr>
    </w:div>
    <w:div w:id="1281834640">
      <w:bodyDiv w:val="1"/>
      <w:marLeft w:val="0"/>
      <w:marRight w:val="0"/>
      <w:marTop w:val="0"/>
      <w:marBottom w:val="0"/>
      <w:divBdr>
        <w:top w:val="none" w:sz="0" w:space="0" w:color="auto"/>
        <w:left w:val="none" w:sz="0" w:space="0" w:color="auto"/>
        <w:bottom w:val="none" w:sz="0" w:space="0" w:color="auto"/>
        <w:right w:val="none" w:sz="0" w:space="0" w:color="auto"/>
      </w:divBdr>
      <w:divsChild>
        <w:div w:id="719404322">
          <w:marLeft w:val="0"/>
          <w:marRight w:val="0"/>
          <w:marTop w:val="0"/>
          <w:marBottom w:val="0"/>
          <w:divBdr>
            <w:top w:val="none" w:sz="0" w:space="0" w:color="auto"/>
            <w:left w:val="none" w:sz="0" w:space="0" w:color="auto"/>
            <w:bottom w:val="none" w:sz="0" w:space="0" w:color="auto"/>
            <w:right w:val="none" w:sz="0" w:space="0" w:color="auto"/>
          </w:divBdr>
          <w:divsChild>
            <w:div w:id="1361857200">
              <w:marLeft w:val="0"/>
              <w:marRight w:val="0"/>
              <w:marTop w:val="0"/>
              <w:marBottom w:val="0"/>
              <w:divBdr>
                <w:top w:val="none" w:sz="0" w:space="0" w:color="auto"/>
                <w:left w:val="none" w:sz="0" w:space="0" w:color="auto"/>
                <w:bottom w:val="none" w:sz="0" w:space="0" w:color="auto"/>
                <w:right w:val="none" w:sz="0" w:space="0" w:color="auto"/>
              </w:divBdr>
            </w:div>
            <w:div w:id="1453670752">
              <w:marLeft w:val="0"/>
              <w:marRight w:val="0"/>
              <w:marTop w:val="0"/>
              <w:marBottom w:val="0"/>
              <w:divBdr>
                <w:top w:val="none" w:sz="0" w:space="0" w:color="auto"/>
                <w:left w:val="none" w:sz="0" w:space="0" w:color="auto"/>
                <w:bottom w:val="none" w:sz="0" w:space="0" w:color="auto"/>
                <w:right w:val="none" w:sz="0" w:space="0" w:color="auto"/>
              </w:divBdr>
            </w:div>
            <w:div w:id="18888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1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Jaci</dc:creator>
  <cp:lastModifiedBy>Lora Matzner</cp:lastModifiedBy>
  <cp:revision>4</cp:revision>
  <cp:lastPrinted>2011-07-27T18:22:00Z</cp:lastPrinted>
  <dcterms:created xsi:type="dcterms:W3CDTF">2011-08-08T19:03:00Z</dcterms:created>
  <dcterms:modified xsi:type="dcterms:W3CDTF">2011-08-08T19:04:00Z</dcterms:modified>
</cp:coreProperties>
</file>